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autoSpaceDE w:val="0"/>
        <w:autoSpaceDN w:val="0"/>
        <w:snapToGrid w:val="0"/>
        <w:spacing w:line="590" w:lineRule="atLeast"/>
        <w:rPr>
          <w:rFonts w:ascii="Times New Roman" w:hAnsi="Times New Roman" w:eastAsia="黑体"/>
          <w:snapToGrid w:val="0"/>
          <w:kern w:val="0"/>
          <w:sz w:val="32"/>
          <w:szCs w:val="20"/>
        </w:rPr>
      </w:pPr>
      <w:bookmarkStart w:id="0" w:name="_GoBack"/>
      <w:bookmarkEnd w:id="0"/>
      <w:r>
        <w:rPr>
          <w:rFonts w:ascii="Times New Roman" w:hAnsi="Times New Roman" w:eastAsia="黑体"/>
          <w:snapToGrid w:val="0"/>
          <w:kern w:val="0"/>
          <w:sz w:val="32"/>
          <w:szCs w:val="20"/>
        </w:rPr>
        <w:t>附件1</w:t>
      </w:r>
    </w:p>
    <w:p>
      <w:pPr>
        <w:autoSpaceDE w:val="0"/>
        <w:autoSpaceDN w:val="0"/>
        <w:snapToGrid w:val="0"/>
        <w:spacing w:line="590" w:lineRule="atLeast"/>
        <w:ind w:firstLine="624"/>
        <w:jc w:val="center"/>
        <w:rPr>
          <w:rFonts w:ascii="Times New Roman" w:hAnsi="Times New Roman" w:eastAsia="黑体"/>
          <w:b/>
          <w:bCs/>
          <w:snapToGrid w:val="0"/>
          <w:color w:val="000000"/>
          <w:spacing w:val="30"/>
          <w:kern w:val="0"/>
          <w:sz w:val="84"/>
          <w:szCs w:val="44"/>
        </w:rPr>
      </w:pPr>
    </w:p>
    <w:p>
      <w:pPr>
        <w:autoSpaceDE w:val="0"/>
        <w:autoSpaceDN w:val="0"/>
        <w:snapToGrid w:val="0"/>
        <w:spacing w:line="590" w:lineRule="atLeast"/>
        <w:jc w:val="center"/>
        <w:outlineLvl w:val="0"/>
        <w:rPr>
          <w:rFonts w:ascii="Times New Roman" w:hAnsi="Times New Roman" w:eastAsia="方正小标宋_GBK"/>
          <w:b/>
          <w:snapToGrid w:val="0"/>
          <w:kern w:val="0"/>
          <w:sz w:val="48"/>
          <w:szCs w:val="48"/>
        </w:rPr>
      </w:pPr>
      <w:r>
        <w:rPr>
          <w:rFonts w:ascii="Times New Roman" w:hAnsi="Times New Roman" w:eastAsia="方正小标宋_GBK"/>
          <w:b/>
          <w:snapToGrid w:val="0"/>
          <w:color w:val="000000"/>
          <w:kern w:val="0"/>
          <w:sz w:val="48"/>
          <w:szCs w:val="48"/>
        </w:rPr>
        <w:t>云南省高新技术企业培育</w:t>
      </w:r>
      <w:r>
        <w:rPr>
          <w:rFonts w:ascii="Times New Roman" w:hAnsi="Times New Roman" w:eastAsia="方正小标宋_GBK"/>
          <w:b/>
          <w:snapToGrid w:val="0"/>
          <w:kern w:val="0"/>
          <w:sz w:val="48"/>
          <w:szCs w:val="48"/>
        </w:rPr>
        <w:t>库</w:t>
      </w:r>
    </w:p>
    <w:p>
      <w:pPr>
        <w:autoSpaceDE w:val="0"/>
        <w:autoSpaceDN w:val="0"/>
        <w:snapToGrid w:val="0"/>
        <w:spacing w:line="590" w:lineRule="atLeast"/>
        <w:jc w:val="center"/>
        <w:outlineLvl w:val="0"/>
        <w:rPr>
          <w:rFonts w:ascii="Times New Roman" w:hAnsi="Times New Roman" w:eastAsia="方正小标宋_GBK"/>
          <w:snapToGrid w:val="0"/>
          <w:color w:val="000000"/>
          <w:kern w:val="0"/>
          <w:sz w:val="48"/>
          <w:szCs w:val="44"/>
        </w:rPr>
      </w:pPr>
      <w:r>
        <w:rPr>
          <w:rFonts w:ascii="Times New Roman" w:hAnsi="Times New Roman" w:eastAsia="方正小标宋_GBK"/>
          <w:b/>
          <w:snapToGrid w:val="0"/>
          <w:color w:val="000000"/>
          <w:kern w:val="0"/>
          <w:sz w:val="48"/>
          <w:szCs w:val="48"/>
        </w:rPr>
        <w:t>入库申请书</w:t>
      </w:r>
    </w:p>
    <w:p>
      <w:pPr>
        <w:autoSpaceDE w:val="0"/>
        <w:autoSpaceDN w:val="0"/>
        <w:snapToGrid w:val="0"/>
        <w:spacing w:line="590" w:lineRule="atLeast"/>
        <w:ind w:firstLine="624"/>
        <w:jc w:val="left"/>
        <w:rPr>
          <w:rFonts w:ascii="Times New Roman" w:hAnsi="Times New Roman" w:eastAsia="黑体"/>
          <w:snapToGrid w:val="0"/>
          <w:color w:val="000000"/>
          <w:kern w:val="0"/>
          <w:sz w:val="48"/>
          <w:szCs w:val="20"/>
        </w:rPr>
      </w:pPr>
    </w:p>
    <w:p>
      <w:pPr>
        <w:autoSpaceDE w:val="0"/>
        <w:autoSpaceDN w:val="0"/>
        <w:snapToGrid w:val="0"/>
        <w:spacing w:line="900" w:lineRule="exact"/>
        <w:ind w:firstLine="960" w:firstLineChars="300"/>
        <w:jc w:val="left"/>
        <w:rPr>
          <w:rFonts w:ascii="Times New Roman" w:hAnsi="Times New Roman" w:eastAsia="华文仿宋"/>
          <w:snapToGrid w:val="0"/>
          <w:color w:val="000000"/>
          <w:kern w:val="0"/>
          <w:sz w:val="32"/>
          <w:szCs w:val="30"/>
          <w:u w:val="single"/>
        </w:rPr>
      </w:pPr>
      <w:r>
        <w:rPr>
          <w:rFonts w:ascii="Times New Roman" w:hAnsi="Times New Roman" w:eastAsia="华文仿宋"/>
          <w:color w:val="000000"/>
          <w:kern w:val="0"/>
          <w:sz w:val="32"/>
          <w:szCs w:val="20"/>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160655</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83.75pt;margin-top:12.65pt;height:0pt;width:0.05pt;z-index:251659264;mso-width-relative:page;mso-height-relative:page;" filled="f" stroked="t"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4T&#10;Qz/WAAAACQEAAA8AAAAAAAAAAQAgAAAAIgAAAGRycy9kb3ducmV2LnhtbFBLAQIUABQAAAAIAIdO&#10;4kD2xLTZ7AEAAL8DAAAOAAAAAAAAAAEAIAAAACUBAABkcnMvZTJvRG9jLnhtbFBLBQYAAAAABgAG&#10;AFkBAACDBQAAAAA=&#10;">
                <v:fill on="f" focussize="0,0"/>
                <v:stroke color="#000000" joinstyle="round"/>
                <v:imagedata o:title=""/>
                <o:lock v:ext="edit" aspectratio="f"/>
              </v:line>
            </w:pict>
          </mc:Fallback>
        </mc:AlternateContent>
      </w:r>
      <w:r>
        <w:rPr>
          <w:rFonts w:ascii="Times New Roman" w:hAnsi="Times New Roman" w:eastAsia="华文仿宋"/>
          <w:snapToGrid w:val="0"/>
          <w:color w:val="000000"/>
          <w:kern w:val="0"/>
          <w:sz w:val="32"/>
          <w:szCs w:val="30"/>
        </w:rPr>
        <w:t>企业名称（盖章）：</w:t>
      </w:r>
      <w:r>
        <w:rPr>
          <w:rFonts w:ascii="Times New Roman" w:hAnsi="Times New Roman" w:eastAsia="华文仿宋"/>
          <w:snapToGrid w:val="0"/>
          <w:color w:val="000000"/>
          <w:kern w:val="0"/>
          <w:sz w:val="32"/>
          <w:szCs w:val="30"/>
          <w:u w:val="single"/>
        </w:rPr>
        <w:t xml:space="preserve">                     </w:t>
      </w:r>
    </w:p>
    <w:p>
      <w:pPr>
        <w:autoSpaceDE w:val="0"/>
        <w:autoSpaceDN w:val="0"/>
        <w:snapToGrid w:val="0"/>
        <w:spacing w:line="900" w:lineRule="exact"/>
        <w:ind w:firstLine="960" w:firstLineChars="300"/>
        <w:jc w:val="left"/>
        <w:rPr>
          <w:rFonts w:ascii="Times New Roman" w:hAnsi="Times New Roman" w:eastAsia="华文仿宋"/>
          <w:snapToGrid w:val="0"/>
          <w:color w:val="000000"/>
          <w:kern w:val="0"/>
          <w:sz w:val="32"/>
          <w:szCs w:val="30"/>
        </w:rPr>
      </w:pPr>
      <w:r>
        <w:rPr>
          <w:rFonts w:ascii="Times New Roman" w:hAnsi="Times New Roman" w:eastAsia="华文仿宋"/>
          <w:snapToGrid w:val="0"/>
          <w:color w:val="000000"/>
          <w:kern w:val="0"/>
          <w:sz w:val="32"/>
          <w:szCs w:val="30"/>
        </w:rPr>
        <w:t>企业所在地：</w:t>
      </w:r>
      <w:r>
        <w:rPr>
          <w:rFonts w:ascii="Times New Roman" w:hAnsi="Times New Roman" w:eastAsia="华文仿宋"/>
          <w:snapToGrid w:val="0"/>
          <w:color w:val="000000"/>
          <w:kern w:val="0"/>
          <w:sz w:val="32"/>
          <w:szCs w:val="30"/>
          <w:u w:val="single"/>
        </w:rPr>
        <w:t xml:space="preserve">       </w:t>
      </w:r>
      <w:r>
        <w:rPr>
          <w:rFonts w:ascii="Times New Roman" w:hAnsi="Times New Roman" w:eastAsia="华文仿宋"/>
          <w:snapToGrid w:val="0"/>
          <w:color w:val="000000"/>
          <w:kern w:val="0"/>
          <w:sz w:val="32"/>
          <w:szCs w:val="30"/>
        </w:rPr>
        <w:t>州（市）</w:t>
      </w:r>
      <w:r>
        <w:rPr>
          <w:rFonts w:ascii="Times New Roman" w:hAnsi="Times New Roman" w:eastAsia="华文仿宋"/>
          <w:snapToGrid w:val="0"/>
          <w:color w:val="000000"/>
          <w:kern w:val="0"/>
          <w:sz w:val="32"/>
          <w:szCs w:val="30"/>
          <w:u w:val="single"/>
        </w:rPr>
        <w:t xml:space="preserve">      </w:t>
      </w:r>
      <w:r>
        <w:rPr>
          <w:rFonts w:ascii="Times New Roman" w:hAnsi="Times New Roman" w:eastAsia="华文仿宋"/>
          <w:snapToGrid w:val="0"/>
          <w:color w:val="000000"/>
          <w:kern w:val="0"/>
          <w:sz w:val="32"/>
          <w:szCs w:val="30"/>
        </w:rPr>
        <w:t xml:space="preserve">县(区) </w:t>
      </w:r>
    </w:p>
    <w:p>
      <w:pPr>
        <w:adjustRightInd w:val="0"/>
        <w:snapToGrid w:val="0"/>
        <w:spacing w:line="700" w:lineRule="exact"/>
        <w:ind w:firstLine="960" w:firstLineChars="300"/>
        <w:jc w:val="left"/>
        <w:rPr>
          <w:rFonts w:hint="eastAsia" w:ascii="Times New Roman" w:hAnsi="Times New Roman" w:eastAsia="华文仿宋"/>
          <w:snapToGrid w:val="0"/>
          <w:color w:val="000000"/>
          <w:kern w:val="0"/>
          <w:sz w:val="32"/>
          <w:szCs w:val="30"/>
          <w:lang w:val="en-US" w:eastAsia="zh-CN"/>
        </w:rPr>
      </w:pPr>
      <w:r>
        <w:rPr>
          <w:rFonts w:ascii="Times New Roman" w:hAnsi="Times New Roman" w:eastAsia="华文仿宋"/>
          <w:snapToGrid w:val="0"/>
          <w:color w:val="000000"/>
          <w:kern w:val="0"/>
          <w:sz w:val="32"/>
          <w:szCs w:val="30"/>
        </w:rPr>
        <w:t>企业法人：</w:t>
      </w:r>
      <w:r>
        <w:rPr>
          <w:rFonts w:ascii="Times New Roman" w:hAnsi="Times New Roman" w:eastAsia="华文仿宋"/>
          <w:snapToGrid w:val="0"/>
          <w:color w:val="000000"/>
          <w:kern w:val="0"/>
          <w:sz w:val="32"/>
          <w:szCs w:val="30"/>
          <w:u w:val="single"/>
        </w:rPr>
        <w:t xml:space="preserve">                            </w:t>
      </w:r>
      <w:r>
        <w:rPr>
          <w:rFonts w:hint="eastAsia" w:ascii="Times New Roman" w:hAnsi="Times New Roman" w:eastAsia="华文仿宋"/>
          <w:snapToGrid w:val="0"/>
          <w:color w:val="000000"/>
          <w:kern w:val="0"/>
          <w:sz w:val="32"/>
          <w:szCs w:val="30"/>
          <w:u w:val="single"/>
          <w:lang w:val="en-US" w:eastAsia="zh-CN"/>
        </w:rPr>
        <w:t xml:space="preserve"> </w:t>
      </w:r>
    </w:p>
    <w:p>
      <w:pPr>
        <w:adjustRightInd w:val="0"/>
        <w:snapToGrid w:val="0"/>
        <w:spacing w:line="700" w:lineRule="exact"/>
        <w:ind w:firstLine="960" w:firstLineChars="300"/>
        <w:jc w:val="left"/>
        <w:rPr>
          <w:rFonts w:hint="eastAsia" w:ascii="Times New Roman" w:hAnsi="Times New Roman" w:eastAsia="华文仿宋"/>
          <w:snapToGrid w:val="0"/>
          <w:color w:val="000000"/>
          <w:kern w:val="0"/>
          <w:sz w:val="32"/>
          <w:szCs w:val="30"/>
          <w:u w:val="single"/>
          <w:lang w:val="en-US" w:eastAsia="zh-CN"/>
        </w:rPr>
      </w:pPr>
      <w:r>
        <w:rPr>
          <w:rFonts w:ascii="Times New Roman" w:hAnsi="Times New Roman" w:eastAsia="华文仿宋"/>
          <w:snapToGrid w:val="0"/>
          <w:color w:val="000000"/>
          <w:kern w:val="0"/>
          <w:sz w:val="32"/>
          <w:szCs w:val="30"/>
        </w:rPr>
        <w:t>联 系 人：</w:t>
      </w:r>
      <w:r>
        <w:rPr>
          <w:rFonts w:ascii="Times New Roman" w:hAnsi="Times New Roman" w:eastAsia="华文仿宋"/>
          <w:snapToGrid w:val="0"/>
          <w:color w:val="000000"/>
          <w:kern w:val="0"/>
          <w:sz w:val="32"/>
          <w:szCs w:val="30"/>
          <w:u w:val="single"/>
        </w:rPr>
        <w:t xml:space="preserve">                            </w:t>
      </w:r>
      <w:r>
        <w:rPr>
          <w:rFonts w:hint="eastAsia" w:ascii="Times New Roman" w:hAnsi="Times New Roman" w:eastAsia="华文仿宋"/>
          <w:snapToGrid w:val="0"/>
          <w:color w:val="000000"/>
          <w:kern w:val="0"/>
          <w:sz w:val="32"/>
          <w:szCs w:val="30"/>
          <w:u w:val="single"/>
          <w:lang w:val="en-US" w:eastAsia="zh-CN"/>
        </w:rPr>
        <w:t xml:space="preserve"> </w:t>
      </w:r>
    </w:p>
    <w:p>
      <w:pPr>
        <w:adjustRightInd w:val="0"/>
        <w:snapToGrid w:val="0"/>
        <w:spacing w:line="700" w:lineRule="exact"/>
        <w:ind w:firstLine="640" w:firstLineChars="200"/>
        <w:jc w:val="left"/>
        <w:rPr>
          <w:rFonts w:ascii="Times New Roman" w:hAnsi="Times New Roman" w:eastAsia="华文仿宋"/>
          <w:snapToGrid w:val="0"/>
          <w:color w:val="000000"/>
          <w:kern w:val="0"/>
          <w:sz w:val="32"/>
          <w:szCs w:val="30"/>
          <w:u w:val="single"/>
        </w:rPr>
      </w:pPr>
      <w:r>
        <w:rPr>
          <w:rFonts w:ascii="Times New Roman" w:hAnsi="Times New Roman" w:eastAsia="华文仿宋"/>
          <w:snapToGrid w:val="0"/>
          <w:color w:val="000000"/>
          <w:kern w:val="0"/>
          <w:sz w:val="32"/>
          <w:szCs w:val="30"/>
        </w:rPr>
        <w:t xml:space="preserve">  联系电话：</w:t>
      </w:r>
      <w:r>
        <w:rPr>
          <w:rFonts w:ascii="Times New Roman" w:hAnsi="Times New Roman" w:eastAsia="华文仿宋"/>
          <w:snapToGrid w:val="0"/>
          <w:color w:val="000000"/>
          <w:kern w:val="0"/>
          <w:sz w:val="32"/>
          <w:szCs w:val="30"/>
          <w:u w:val="single"/>
        </w:rPr>
        <w:t xml:space="preserve">                             </w:t>
      </w:r>
    </w:p>
    <w:p>
      <w:pPr>
        <w:autoSpaceDE w:val="0"/>
        <w:autoSpaceDN w:val="0"/>
        <w:snapToGrid w:val="0"/>
        <w:spacing w:line="900" w:lineRule="exact"/>
        <w:ind w:firstLine="960" w:firstLineChars="300"/>
        <w:jc w:val="left"/>
        <w:rPr>
          <w:rFonts w:ascii="Times New Roman" w:hAnsi="Times New Roman" w:eastAsia="华文仿宋"/>
          <w:snapToGrid w:val="0"/>
          <w:color w:val="000000"/>
          <w:kern w:val="0"/>
          <w:sz w:val="32"/>
          <w:szCs w:val="30"/>
          <w:u w:val="single"/>
        </w:rPr>
      </w:pPr>
      <w:r>
        <w:rPr>
          <w:rFonts w:ascii="Times New Roman" w:hAnsi="Times New Roman" w:eastAsia="华文仿宋"/>
          <w:snapToGrid w:val="0"/>
          <w:color w:val="000000"/>
          <w:kern w:val="0"/>
          <w:sz w:val="32"/>
          <w:szCs w:val="30"/>
        </w:rPr>
        <w:t>E-Mail：</w:t>
      </w:r>
      <w:r>
        <w:rPr>
          <w:rFonts w:ascii="Times New Roman" w:hAnsi="Times New Roman" w:eastAsia="华文仿宋"/>
          <w:snapToGrid w:val="0"/>
          <w:color w:val="000000"/>
          <w:kern w:val="0"/>
          <w:sz w:val="32"/>
          <w:szCs w:val="30"/>
          <w:u w:val="single"/>
        </w:rPr>
        <w:t xml:space="preserve">                               </w:t>
      </w:r>
    </w:p>
    <w:p>
      <w:pPr>
        <w:autoSpaceDE w:val="0"/>
        <w:autoSpaceDN w:val="0"/>
        <w:snapToGrid w:val="0"/>
        <w:spacing w:line="900" w:lineRule="exact"/>
        <w:ind w:firstLine="624"/>
        <w:jc w:val="left"/>
        <w:rPr>
          <w:rFonts w:ascii="Times New Roman" w:hAnsi="Times New Roman" w:eastAsia="华文仿宋"/>
          <w:snapToGrid w:val="0"/>
          <w:color w:val="000000"/>
          <w:kern w:val="0"/>
          <w:sz w:val="32"/>
          <w:szCs w:val="30"/>
        </w:rPr>
      </w:pPr>
      <w:r>
        <w:rPr>
          <w:rFonts w:ascii="Times New Roman" w:hAnsi="Times New Roman" w:eastAsia="华文仿宋"/>
          <w:snapToGrid w:val="0"/>
          <w:color w:val="000000"/>
          <w:kern w:val="0"/>
          <w:sz w:val="32"/>
          <w:szCs w:val="30"/>
        </w:rPr>
        <w:t xml:space="preserve">  填报日期：</w:t>
      </w:r>
      <w:r>
        <w:rPr>
          <w:rFonts w:ascii="Times New Roman" w:hAnsi="Times New Roman" w:eastAsia="华文仿宋"/>
          <w:snapToGrid w:val="0"/>
          <w:color w:val="000000"/>
          <w:kern w:val="0"/>
          <w:sz w:val="32"/>
          <w:szCs w:val="30"/>
          <w:u w:val="single"/>
        </w:rPr>
        <w:t xml:space="preserve">            </w:t>
      </w:r>
      <w:r>
        <w:rPr>
          <w:rFonts w:ascii="Times New Roman" w:hAnsi="Times New Roman" w:eastAsia="华文仿宋"/>
          <w:snapToGrid w:val="0"/>
          <w:color w:val="000000"/>
          <w:kern w:val="0"/>
          <w:sz w:val="32"/>
          <w:szCs w:val="30"/>
        </w:rPr>
        <w:t>年</w:t>
      </w:r>
      <w:r>
        <w:rPr>
          <w:rFonts w:ascii="Times New Roman" w:hAnsi="Times New Roman" w:eastAsia="华文仿宋"/>
          <w:snapToGrid w:val="0"/>
          <w:color w:val="000000"/>
          <w:kern w:val="0"/>
          <w:sz w:val="32"/>
          <w:szCs w:val="30"/>
          <w:u w:val="single"/>
        </w:rPr>
        <w:t xml:space="preserve">      </w:t>
      </w:r>
      <w:r>
        <w:rPr>
          <w:rFonts w:ascii="Times New Roman" w:hAnsi="Times New Roman" w:eastAsia="华文仿宋"/>
          <w:snapToGrid w:val="0"/>
          <w:color w:val="000000"/>
          <w:kern w:val="0"/>
          <w:sz w:val="32"/>
          <w:szCs w:val="30"/>
        </w:rPr>
        <w:t>月</w:t>
      </w:r>
      <w:r>
        <w:rPr>
          <w:rFonts w:ascii="Times New Roman" w:hAnsi="Times New Roman" w:eastAsia="华文仿宋"/>
          <w:snapToGrid w:val="0"/>
          <w:color w:val="000000"/>
          <w:kern w:val="0"/>
          <w:sz w:val="32"/>
          <w:szCs w:val="30"/>
          <w:u w:val="single"/>
        </w:rPr>
        <w:t xml:space="preserve">      </w:t>
      </w:r>
      <w:r>
        <w:rPr>
          <w:rFonts w:ascii="Times New Roman" w:hAnsi="Times New Roman" w:eastAsia="华文仿宋"/>
          <w:snapToGrid w:val="0"/>
          <w:color w:val="000000"/>
          <w:kern w:val="0"/>
          <w:sz w:val="32"/>
          <w:szCs w:val="30"/>
        </w:rPr>
        <w:t>日</w:t>
      </w:r>
    </w:p>
    <w:p>
      <w:pPr>
        <w:autoSpaceDE w:val="0"/>
        <w:autoSpaceDN w:val="0"/>
        <w:snapToGrid w:val="0"/>
        <w:spacing w:line="900" w:lineRule="exact"/>
        <w:ind w:firstLine="624"/>
        <w:jc w:val="left"/>
        <w:rPr>
          <w:rFonts w:ascii="Times New Roman" w:hAnsi="Times New Roman" w:eastAsia="华文仿宋"/>
          <w:snapToGrid w:val="0"/>
          <w:color w:val="000000"/>
          <w:kern w:val="0"/>
          <w:sz w:val="32"/>
          <w:szCs w:val="30"/>
        </w:rPr>
      </w:pPr>
      <w:r>
        <w:rPr>
          <w:rFonts w:ascii="Times New Roman" w:hAnsi="Times New Roman" w:eastAsia="华文仿宋"/>
          <w:snapToGrid w:val="0"/>
          <w:color w:val="000000"/>
          <w:kern w:val="0"/>
          <w:sz w:val="32"/>
          <w:szCs w:val="30"/>
        </w:rPr>
        <w:t xml:space="preserve">      </w:t>
      </w:r>
    </w:p>
    <w:p>
      <w:pPr>
        <w:autoSpaceDE w:val="0"/>
        <w:autoSpaceDN w:val="0"/>
        <w:snapToGrid w:val="0"/>
        <w:spacing w:line="900" w:lineRule="exact"/>
        <w:ind w:firstLine="624"/>
        <w:jc w:val="left"/>
        <w:rPr>
          <w:rFonts w:ascii="Times New Roman" w:hAnsi="Times New Roman" w:eastAsia="华文仿宋"/>
          <w:snapToGrid w:val="0"/>
          <w:color w:val="000000"/>
          <w:kern w:val="0"/>
          <w:sz w:val="32"/>
          <w:szCs w:val="30"/>
        </w:rPr>
      </w:pPr>
    </w:p>
    <w:p>
      <w:pPr>
        <w:adjustRightInd w:val="0"/>
        <w:snapToGrid w:val="0"/>
        <w:spacing w:line="600" w:lineRule="exact"/>
        <w:jc w:val="center"/>
        <w:rPr>
          <w:rFonts w:ascii="Times New Roman" w:hAnsi="Times New Roman" w:eastAsia="仿宋"/>
          <w:b/>
          <w:sz w:val="32"/>
          <w:szCs w:val="32"/>
        </w:rPr>
      </w:pPr>
      <w:r>
        <w:rPr>
          <w:rFonts w:ascii="Times New Roman" w:hAnsi="Times New Roman" w:eastAsia="仿宋"/>
          <w:b/>
          <w:sz w:val="32"/>
          <w:szCs w:val="32"/>
        </w:rPr>
        <w:t>云南省科学技术厅编制</w:t>
      </w:r>
    </w:p>
    <w:p>
      <w:pPr>
        <w:adjustRightInd w:val="0"/>
        <w:snapToGrid w:val="0"/>
        <w:spacing w:line="600" w:lineRule="exact"/>
        <w:jc w:val="center"/>
        <w:rPr>
          <w:rFonts w:ascii="仿宋_GB2312" w:hAnsi="Times New Roman" w:eastAsia="仿宋_GB2312"/>
          <w:b/>
          <w:sz w:val="32"/>
          <w:szCs w:val="32"/>
        </w:rPr>
      </w:pPr>
    </w:p>
    <w:p>
      <w:pPr>
        <w:autoSpaceDE w:val="0"/>
        <w:autoSpaceDN w:val="0"/>
        <w:snapToGrid w:val="0"/>
        <w:spacing w:after="93" w:afterLines="30" w:line="590" w:lineRule="atLeast"/>
        <w:ind w:firstLine="624"/>
        <w:jc w:val="center"/>
        <w:rPr>
          <w:rFonts w:ascii="Times New Roman" w:hAnsi="Times New Roman" w:eastAsia="长城小标宋体"/>
          <w:b/>
          <w:snapToGrid w:val="0"/>
          <w:color w:val="000000"/>
          <w:kern w:val="0"/>
          <w:sz w:val="36"/>
          <w:szCs w:val="36"/>
        </w:rPr>
      </w:pPr>
    </w:p>
    <w:p>
      <w:pPr>
        <w:autoSpaceDE w:val="0"/>
        <w:autoSpaceDN w:val="0"/>
        <w:snapToGrid w:val="0"/>
        <w:spacing w:after="93" w:afterLines="30" w:line="590" w:lineRule="atLeast"/>
        <w:rPr>
          <w:rFonts w:ascii="Times New Roman" w:hAnsi="Times New Roman" w:eastAsia="长城小标宋体"/>
          <w:b/>
          <w:snapToGrid w:val="0"/>
          <w:color w:val="000000"/>
          <w:kern w:val="0"/>
          <w:sz w:val="36"/>
          <w:szCs w:val="36"/>
        </w:rPr>
      </w:pPr>
    </w:p>
    <w:p>
      <w:pPr>
        <w:pageBreakBefore/>
        <w:autoSpaceDE w:val="0"/>
        <w:autoSpaceDN w:val="0"/>
        <w:snapToGrid w:val="0"/>
        <w:spacing w:line="590" w:lineRule="atLeast"/>
        <w:rPr>
          <w:rFonts w:ascii="Times New Roman" w:hAnsi="Times New Roman" w:eastAsia="方正仿宋_GBK"/>
          <w:b/>
          <w:bCs/>
          <w:snapToGrid w:val="0"/>
          <w:color w:val="000000"/>
          <w:kern w:val="0"/>
          <w:sz w:val="28"/>
          <w:szCs w:val="20"/>
        </w:rPr>
      </w:pPr>
      <w:r>
        <w:rPr>
          <w:rFonts w:ascii="Times New Roman" w:hAnsi="Times New Roman" w:eastAsia="方正仿宋_GBK"/>
          <w:b/>
          <w:bCs/>
          <w:snapToGrid w:val="0"/>
          <w:color w:val="000000"/>
          <w:kern w:val="0"/>
          <w:sz w:val="28"/>
          <w:szCs w:val="20"/>
        </w:rPr>
        <w:t>一、企业基本信息表</w:t>
      </w:r>
    </w:p>
    <w:tbl>
      <w:tblPr>
        <w:tblStyle w:val="3"/>
        <w:tblW w:w="934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661"/>
        <w:gridCol w:w="142"/>
        <w:gridCol w:w="283"/>
        <w:gridCol w:w="993"/>
        <w:gridCol w:w="708"/>
        <w:gridCol w:w="48"/>
        <w:gridCol w:w="661"/>
        <w:gridCol w:w="328"/>
        <w:gridCol w:w="100"/>
        <w:gridCol w:w="1131"/>
        <w:gridCol w:w="142"/>
        <w:gridCol w:w="712"/>
        <w:gridCol w:w="479"/>
        <w:gridCol w:w="169"/>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19" w:type="dxa"/>
            <w:gridSpan w:val="4"/>
            <w:vAlign w:val="center"/>
          </w:tcPr>
          <w:p>
            <w:pPr>
              <w:autoSpaceDE w:val="0"/>
              <w:autoSpaceDN w:val="0"/>
              <w:snapToGrid w:val="0"/>
              <w:spacing w:line="400" w:lineRule="exact"/>
              <w:jc w:val="center"/>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企业名称</w:t>
            </w:r>
          </w:p>
        </w:tc>
        <w:tc>
          <w:tcPr>
            <w:tcW w:w="2738" w:type="dxa"/>
            <w:gridSpan w:val="5"/>
            <w:vAlign w:val="center"/>
          </w:tcPr>
          <w:p>
            <w:pPr>
              <w:autoSpaceDE w:val="0"/>
              <w:autoSpaceDN w:val="0"/>
              <w:snapToGrid w:val="0"/>
              <w:spacing w:line="400" w:lineRule="exact"/>
              <w:ind w:firstLine="624"/>
              <w:jc w:val="center"/>
              <w:rPr>
                <w:rFonts w:ascii="Times New Roman" w:hAnsi="Times New Roman" w:eastAsia="仿宋"/>
                <w:snapToGrid w:val="0"/>
                <w:color w:val="000000"/>
                <w:spacing w:val="-10"/>
                <w:kern w:val="0"/>
              </w:rPr>
            </w:pPr>
          </w:p>
        </w:tc>
        <w:tc>
          <w:tcPr>
            <w:tcW w:w="1231" w:type="dxa"/>
            <w:gridSpan w:val="2"/>
            <w:vAlign w:val="center"/>
          </w:tcPr>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通信地址</w:t>
            </w:r>
          </w:p>
        </w:tc>
        <w:tc>
          <w:tcPr>
            <w:tcW w:w="3261" w:type="dxa"/>
            <w:gridSpan w:val="5"/>
            <w:vAlign w:val="center"/>
          </w:tcPr>
          <w:p>
            <w:pPr>
              <w:autoSpaceDE w:val="0"/>
              <w:autoSpaceDN w:val="0"/>
              <w:snapToGrid w:val="0"/>
              <w:spacing w:line="400" w:lineRule="exact"/>
              <w:ind w:firstLine="624"/>
              <w:jc w:val="center"/>
              <w:rPr>
                <w:rFonts w:ascii="Times New Roman" w:hAnsi="Times New Roman" w:eastAsia="仿宋"/>
                <w:snapToGrid w:val="0"/>
                <w:color w:val="000000"/>
                <w:spacing w:val="-1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gridSpan w:val="4"/>
            <w:vAlign w:val="center"/>
          </w:tcPr>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组织机构代码/统一社会信用代码</w:t>
            </w:r>
          </w:p>
        </w:tc>
        <w:tc>
          <w:tcPr>
            <w:tcW w:w="2738" w:type="dxa"/>
            <w:gridSpan w:val="5"/>
            <w:vAlign w:val="center"/>
          </w:tcPr>
          <w:p>
            <w:pPr>
              <w:autoSpaceDE w:val="0"/>
              <w:autoSpaceDN w:val="0"/>
              <w:snapToGrid w:val="0"/>
              <w:spacing w:line="400" w:lineRule="exact"/>
              <w:ind w:firstLine="624"/>
              <w:jc w:val="center"/>
              <w:rPr>
                <w:rFonts w:ascii="Times New Roman" w:hAnsi="Times New Roman" w:eastAsia="仿宋"/>
                <w:snapToGrid w:val="0"/>
                <w:color w:val="000000"/>
                <w:spacing w:val="-10"/>
                <w:kern w:val="0"/>
              </w:rPr>
            </w:pPr>
          </w:p>
        </w:tc>
        <w:tc>
          <w:tcPr>
            <w:tcW w:w="1231" w:type="dxa"/>
            <w:gridSpan w:val="2"/>
            <w:vAlign w:val="center"/>
          </w:tcPr>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注册时间</w:t>
            </w:r>
          </w:p>
        </w:tc>
        <w:tc>
          <w:tcPr>
            <w:tcW w:w="3261" w:type="dxa"/>
            <w:gridSpan w:val="5"/>
            <w:vAlign w:val="center"/>
          </w:tcPr>
          <w:p>
            <w:pPr>
              <w:autoSpaceDE w:val="0"/>
              <w:autoSpaceDN w:val="0"/>
              <w:snapToGrid w:val="0"/>
              <w:spacing w:line="400" w:lineRule="exact"/>
              <w:ind w:firstLine="624"/>
              <w:jc w:val="center"/>
              <w:rPr>
                <w:rFonts w:ascii="Times New Roman" w:hAnsi="Times New Roman" w:eastAsia="仿宋"/>
                <w:snapToGrid w:val="0"/>
                <w:color w:val="000000"/>
                <w:spacing w:val="-1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gridSpan w:val="4"/>
            <w:vAlign w:val="center"/>
          </w:tcPr>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联系人</w:t>
            </w:r>
          </w:p>
        </w:tc>
        <w:tc>
          <w:tcPr>
            <w:tcW w:w="2738" w:type="dxa"/>
            <w:gridSpan w:val="5"/>
            <w:vAlign w:val="center"/>
          </w:tcPr>
          <w:p>
            <w:pPr>
              <w:autoSpaceDE w:val="0"/>
              <w:autoSpaceDN w:val="0"/>
              <w:snapToGrid w:val="0"/>
              <w:spacing w:line="400" w:lineRule="exact"/>
              <w:ind w:firstLine="624"/>
              <w:jc w:val="center"/>
              <w:rPr>
                <w:rFonts w:ascii="Times New Roman" w:hAnsi="Times New Roman" w:eastAsia="仿宋"/>
                <w:snapToGrid w:val="0"/>
                <w:color w:val="000000"/>
                <w:spacing w:val="-10"/>
                <w:kern w:val="0"/>
              </w:rPr>
            </w:pPr>
          </w:p>
        </w:tc>
        <w:tc>
          <w:tcPr>
            <w:tcW w:w="1231" w:type="dxa"/>
            <w:gridSpan w:val="2"/>
            <w:vAlign w:val="center"/>
          </w:tcPr>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联系电话</w:t>
            </w:r>
          </w:p>
        </w:tc>
        <w:tc>
          <w:tcPr>
            <w:tcW w:w="3261" w:type="dxa"/>
            <w:gridSpan w:val="5"/>
            <w:vAlign w:val="center"/>
          </w:tcPr>
          <w:p>
            <w:pPr>
              <w:autoSpaceDE w:val="0"/>
              <w:autoSpaceDN w:val="0"/>
              <w:snapToGrid w:val="0"/>
              <w:spacing w:line="400" w:lineRule="exact"/>
              <w:ind w:firstLine="624"/>
              <w:jc w:val="center"/>
              <w:rPr>
                <w:rFonts w:ascii="Times New Roman" w:hAnsi="Times New Roman" w:eastAsia="仿宋"/>
                <w:snapToGrid w:val="0"/>
                <w:color w:val="000000"/>
                <w:spacing w:val="-1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gridSpan w:val="4"/>
            <w:vAlign w:val="center"/>
          </w:tcPr>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电子邮箱</w:t>
            </w:r>
          </w:p>
        </w:tc>
        <w:tc>
          <w:tcPr>
            <w:tcW w:w="2738" w:type="dxa"/>
            <w:gridSpan w:val="5"/>
            <w:vAlign w:val="center"/>
          </w:tcPr>
          <w:p>
            <w:pPr>
              <w:autoSpaceDE w:val="0"/>
              <w:autoSpaceDN w:val="0"/>
              <w:snapToGrid w:val="0"/>
              <w:spacing w:line="400" w:lineRule="exact"/>
              <w:ind w:firstLine="624"/>
              <w:jc w:val="center"/>
              <w:rPr>
                <w:rFonts w:ascii="Times New Roman" w:hAnsi="Times New Roman" w:eastAsia="仿宋"/>
                <w:snapToGrid w:val="0"/>
                <w:color w:val="000000"/>
                <w:spacing w:val="-10"/>
                <w:kern w:val="0"/>
              </w:rPr>
            </w:pPr>
          </w:p>
        </w:tc>
        <w:tc>
          <w:tcPr>
            <w:tcW w:w="1231" w:type="dxa"/>
            <w:gridSpan w:val="2"/>
            <w:vAlign w:val="center"/>
          </w:tcPr>
          <w:p>
            <w:pPr>
              <w:autoSpaceDE w:val="0"/>
              <w:autoSpaceDN w:val="0"/>
              <w:snapToGrid w:val="0"/>
              <w:spacing w:line="400" w:lineRule="exact"/>
              <w:ind w:firstLine="220" w:firstLineChars="100"/>
              <w:rPr>
                <w:rFonts w:ascii="Times New Roman" w:hAnsi="Times New Roman" w:eastAsia="仿宋"/>
                <w:snapToGrid w:val="0"/>
                <w:color w:val="000000"/>
                <w:spacing w:val="-10"/>
                <w:kern w:val="0"/>
              </w:rPr>
            </w:pPr>
            <w:r>
              <w:rPr>
                <w:rFonts w:hint="eastAsia" w:ascii="Times New Roman" w:hAnsi="Times New Roman" w:eastAsia="仿宋"/>
                <w:snapToGrid w:val="0"/>
                <w:color w:val="000000"/>
                <w:spacing w:val="-10"/>
                <w:kern w:val="0"/>
              </w:rPr>
              <w:t>传</w:t>
            </w:r>
            <w:r>
              <w:rPr>
                <w:rFonts w:ascii="Times New Roman" w:hAnsi="Times New Roman" w:eastAsia="仿宋"/>
                <w:snapToGrid w:val="0"/>
                <w:color w:val="000000"/>
                <w:spacing w:val="-10"/>
                <w:kern w:val="0"/>
              </w:rPr>
              <w:t>真</w:t>
            </w:r>
          </w:p>
        </w:tc>
        <w:tc>
          <w:tcPr>
            <w:tcW w:w="3261" w:type="dxa"/>
            <w:gridSpan w:val="5"/>
            <w:vAlign w:val="center"/>
          </w:tcPr>
          <w:p>
            <w:pPr>
              <w:autoSpaceDE w:val="0"/>
              <w:autoSpaceDN w:val="0"/>
              <w:snapToGrid w:val="0"/>
              <w:spacing w:line="400" w:lineRule="exact"/>
              <w:ind w:firstLine="624"/>
              <w:jc w:val="center"/>
              <w:rPr>
                <w:rFonts w:ascii="Times New Roman" w:hAnsi="Times New Roman" w:eastAsia="仿宋"/>
                <w:snapToGrid w:val="0"/>
                <w:color w:val="000000"/>
                <w:spacing w:val="-1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gridSpan w:val="2"/>
            <w:vAlign w:val="center"/>
          </w:tcPr>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是否在国家或省级高新区内</w:t>
            </w:r>
          </w:p>
        </w:tc>
        <w:tc>
          <w:tcPr>
            <w:tcW w:w="1418" w:type="dxa"/>
            <w:gridSpan w:val="3"/>
            <w:vAlign w:val="center"/>
          </w:tcPr>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□是</w:t>
            </w:r>
          </w:p>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名称：</w:t>
            </w:r>
          </w:p>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□否</w:t>
            </w:r>
          </w:p>
        </w:tc>
        <w:tc>
          <w:tcPr>
            <w:tcW w:w="1417" w:type="dxa"/>
            <w:gridSpan w:val="3"/>
            <w:vAlign w:val="center"/>
          </w:tcPr>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是否在国家或省级孵化器内</w:t>
            </w:r>
          </w:p>
        </w:tc>
        <w:tc>
          <w:tcPr>
            <w:tcW w:w="1559" w:type="dxa"/>
            <w:gridSpan w:val="3"/>
            <w:vAlign w:val="center"/>
          </w:tcPr>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□是</w:t>
            </w:r>
          </w:p>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名称：</w:t>
            </w:r>
          </w:p>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□否</w:t>
            </w:r>
          </w:p>
        </w:tc>
        <w:tc>
          <w:tcPr>
            <w:tcW w:w="1502" w:type="dxa"/>
            <w:gridSpan w:val="4"/>
            <w:vAlign w:val="center"/>
          </w:tcPr>
          <w:p>
            <w:pPr>
              <w:autoSpaceDE w:val="0"/>
              <w:autoSpaceDN w:val="0"/>
              <w:snapToGrid w:val="0"/>
              <w:spacing w:line="400" w:lineRule="exact"/>
              <w:jc w:val="center"/>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是否在国家或省级众创空间内</w:t>
            </w:r>
          </w:p>
        </w:tc>
        <w:tc>
          <w:tcPr>
            <w:tcW w:w="1759" w:type="dxa"/>
            <w:vAlign w:val="center"/>
          </w:tcPr>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□是</w:t>
            </w:r>
          </w:p>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名称：</w:t>
            </w:r>
          </w:p>
          <w:p>
            <w:pPr>
              <w:autoSpaceDE w:val="0"/>
              <w:autoSpaceDN w:val="0"/>
              <w:snapToGrid w:val="0"/>
              <w:spacing w:line="400" w:lineRule="exact"/>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19" w:type="dxa"/>
            <w:gridSpan w:val="4"/>
            <w:vAlign w:val="center"/>
          </w:tcPr>
          <w:p>
            <w:pPr>
              <w:autoSpaceDE w:val="0"/>
              <w:autoSpaceDN w:val="0"/>
              <w:snapToGrid w:val="0"/>
              <w:spacing w:line="400" w:lineRule="exact"/>
              <w:jc w:val="center"/>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主营产品</w:t>
            </w:r>
          </w:p>
        </w:tc>
        <w:tc>
          <w:tcPr>
            <w:tcW w:w="7230" w:type="dxa"/>
            <w:gridSpan w:val="12"/>
            <w:vAlign w:val="center"/>
          </w:tcPr>
          <w:p>
            <w:pPr>
              <w:autoSpaceDE w:val="0"/>
              <w:autoSpaceDN w:val="0"/>
              <w:snapToGrid w:val="0"/>
              <w:spacing w:line="400" w:lineRule="exact"/>
              <w:ind w:firstLine="624"/>
              <w:jc w:val="center"/>
              <w:rPr>
                <w:rFonts w:ascii="Times New Roman" w:hAnsi="Times New Roman" w:eastAsia="仿宋"/>
                <w:snapToGrid w:val="0"/>
                <w:color w:val="000000"/>
                <w:spacing w:val="-1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1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技术领域</w:t>
            </w:r>
          </w:p>
        </w:tc>
        <w:tc>
          <w:tcPr>
            <w:tcW w:w="7230"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（按照国家重点支持的技术领域填写到三级领域）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申请入库前一年内是否发生过重大安全、重大质量事故或严重环境违法行为</w:t>
            </w:r>
          </w:p>
        </w:tc>
        <w:tc>
          <w:tcPr>
            <w:tcW w:w="4392"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ind w:firstLine="1210" w:firstLineChars="550"/>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1836" w:type="dxa"/>
            <w:gridSpan w:val="3"/>
            <w:vMerge w:val="restart"/>
            <w:vAlign w:val="center"/>
          </w:tcPr>
          <w:p>
            <w:pPr>
              <w:autoSpaceDE w:val="0"/>
              <w:autoSpaceDN w:val="0"/>
              <w:snapToGrid w:val="0"/>
              <w:rPr>
                <w:rFonts w:ascii="Times New Roman" w:hAnsi="Times New Roman" w:eastAsia="仿宋"/>
                <w:snapToGrid w:val="0"/>
                <w:color w:val="000000"/>
                <w:kern w:val="0"/>
              </w:rPr>
            </w:pPr>
            <w:r>
              <w:rPr>
                <w:rFonts w:ascii="Times New Roman" w:hAnsi="Times New Roman" w:eastAsia="仿宋"/>
                <w:snapToGrid w:val="0"/>
                <w:color w:val="000000"/>
                <w:kern w:val="0"/>
              </w:rPr>
              <w:t>获得</w:t>
            </w:r>
            <w:r>
              <w:rPr>
                <w:rFonts w:hint="eastAsia" w:ascii="Times New Roman" w:hAnsi="Times New Roman" w:eastAsia="仿宋"/>
                <w:snapToGrid w:val="0"/>
                <w:color w:val="000000"/>
                <w:kern w:val="0"/>
              </w:rPr>
              <w:t>或获得受理的</w:t>
            </w:r>
            <w:r>
              <w:rPr>
                <w:rFonts w:ascii="Times New Roman" w:hAnsi="Times New Roman" w:eastAsia="仿宋"/>
                <w:snapToGrid w:val="0"/>
                <w:color w:val="000000"/>
                <w:kern w:val="0"/>
              </w:rPr>
              <w:t>知识产权数量(件)</w:t>
            </w:r>
          </w:p>
        </w:tc>
        <w:tc>
          <w:tcPr>
            <w:tcW w:w="2032" w:type="dxa"/>
            <w:gridSpan w:val="4"/>
            <w:vAlign w:val="center"/>
          </w:tcPr>
          <w:p>
            <w:pPr>
              <w:autoSpaceDE w:val="0"/>
              <w:autoSpaceDN w:val="0"/>
              <w:snapToGrid w:val="0"/>
              <w:spacing w:line="590" w:lineRule="atLeast"/>
              <w:jc w:val="center"/>
              <w:rPr>
                <w:rFonts w:ascii="Times New Roman" w:hAnsi="Times New Roman" w:eastAsia="仿宋"/>
                <w:snapToGrid w:val="0"/>
                <w:color w:val="000000"/>
                <w:kern w:val="0"/>
              </w:rPr>
            </w:pPr>
            <w:r>
              <w:rPr>
                <w:rFonts w:ascii="Times New Roman" w:hAnsi="Times New Roman" w:eastAsia="仿宋"/>
                <w:snapToGrid w:val="0"/>
                <w:color w:val="000000"/>
                <w:kern w:val="0"/>
              </w:rPr>
              <w:t>发明专利</w:t>
            </w:r>
          </w:p>
        </w:tc>
        <w:tc>
          <w:tcPr>
            <w:tcW w:w="1089" w:type="dxa"/>
            <w:gridSpan w:val="3"/>
            <w:vAlign w:val="top"/>
          </w:tcPr>
          <w:p>
            <w:pPr>
              <w:autoSpaceDE w:val="0"/>
              <w:autoSpaceDN w:val="0"/>
              <w:snapToGrid w:val="0"/>
              <w:spacing w:before="156" w:beforeLines="50" w:line="590" w:lineRule="atLeast"/>
              <w:rPr>
                <w:rFonts w:ascii="Times New Roman" w:hAnsi="Times New Roman" w:eastAsia="仿宋"/>
                <w:snapToGrid w:val="0"/>
                <w:color w:val="000000"/>
                <w:kern w:val="0"/>
              </w:rPr>
            </w:pPr>
          </w:p>
        </w:tc>
        <w:tc>
          <w:tcPr>
            <w:tcW w:w="2464" w:type="dxa"/>
            <w:gridSpan w:val="4"/>
            <w:vAlign w:val="center"/>
          </w:tcPr>
          <w:p>
            <w:pPr>
              <w:autoSpaceDE w:val="0"/>
              <w:autoSpaceDN w:val="0"/>
              <w:snapToGrid w:val="0"/>
              <w:spacing w:line="590" w:lineRule="atLeast"/>
              <w:jc w:val="center"/>
              <w:rPr>
                <w:rFonts w:ascii="Times New Roman" w:hAnsi="Times New Roman" w:eastAsia="仿宋"/>
                <w:snapToGrid w:val="0"/>
                <w:color w:val="000000"/>
                <w:kern w:val="0"/>
              </w:rPr>
            </w:pPr>
            <w:r>
              <w:rPr>
                <w:rFonts w:ascii="Times New Roman" w:hAnsi="Times New Roman" w:eastAsia="仿宋"/>
                <w:snapToGrid w:val="0"/>
                <w:color w:val="000000"/>
                <w:kern w:val="0"/>
              </w:rPr>
              <w:t>其中：国防专利</w:t>
            </w:r>
          </w:p>
        </w:tc>
        <w:tc>
          <w:tcPr>
            <w:tcW w:w="1928" w:type="dxa"/>
            <w:gridSpan w:val="2"/>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1836" w:type="dxa"/>
            <w:gridSpan w:val="3"/>
            <w:vMerge w:val="continue"/>
            <w:vAlign w:val="center"/>
          </w:tcPr>
          <w:p>
            <w:pPr>
              <w:autoSpaceDE w:val="0"/>
              <w:autoSpaceDN w:val="0"/>
              <w:snapToGrid w:val="0"/>
              <w:spacing w:line="590" w:lineRule="atLeast"/>
              <w:rPr>
                <w:rFonts w:ascii="Times New Roman" w:hAnsi="Times New Roman" w:eastAsia="仿宋"/>
                <w:snapToGrid w:val="0"/>
                <w:color w:val="000000"/>
                <w:kern w:val="0"/>
              </w:rPr>
            </w:pPr>
          </w:p>
        </w:tc>
        <w:tc>
          <w:tcPr>
            <w:tcW w:w="2032" w:type="dxa"/>
            <w:gridSpan w:val="4"/>
            <w:vAlign w:val="center"/>
          </w:tcPr>
          <w:p>
            <w:pPr>
              <w:autoSpaceDE w:val="0"/>
              <w:autoSpaceDN w:val="0"/>
              <w:snapToGrid w:val="0"/>
              <w:spacing w:line="590" w:lineRule="atLeast"/>
              <w:jc w:val="center"/>
              <w:rPr>
                <w:rFonts w:ascii="Times New Roman" w:hAnsi="Times New Roman" w:eastAsia="仿宋"/>
                <w:snapToGrid w:val="0"/>
                <w:color w:val="000000"/>
                <w:kern w:val="0"/>
              </w:rPr>
            </w:pPr>
            <w:r>
              <w:rPr>
                <w:rFonts w:ascii="Times New Roman" w:hAnsi="Times New Roman" w:eastAsia="仿宋"/>
                <w:snapToGrid w:val="0"/>
                <w:color w:val="000000"/>
                <w:kern w:val="0"/>
              </w:rPr>
              <w:t>植物新品种</w:t>
            </w:r>
          </w:p>
        </w:tc>
        <w:tc>
          <w:tcPr>
            <w:tcW w:w="1089" w:type="dxa"/>
            <w:gridSpan w:val="3"/>
            <w:vAlign w:val="top"/>
          </w:tcPr>
          <w:p>
            <w:pPr>
              <w:autoSpaceDE w:val="0"/>
              <w:autoSpaceDN w:val="0"/>
              <w:snapToGrid w:val="0"/>
              <w:spacing w:before="156" w:beforeLines="50" w:line="590" w:lineRule="atLeast"/>
              <w:rPr>
                <w:rFonts w:ascii="Times New Roman" w:hAnsi="Times New Roman" w:eastAsia="仿宋"/>
                <w:snapToGrid w:val="0"/>
                <w:color w:val="000000"/>
                <w:kern w:val="0"/>
              </w:rPr>
            </w:pPr>
          </w:p>
        </w:tc>
        <w:tc>
          <w:tcPr>
            <w:tcW w:w="2464" w:type="dxa"/>
            <w:gridSpan w:val="4"/>
            <w:vAlign w:val="center"/>
          </w:tcPr>
          <w:p>
            <w:pPr>
              <w:autoSpaceDE w:val="0"/>
              <w:autoSpaceDN w:val="0"/>
              <w:snapToGrid w:val="0"/>
              <w:spacing w:line="590" w:lineRule="atLeast"/>
              <w:jc w:val="center"/>
              <w:rPr>
                <w:rFonts w:ascii="Times New Roman" w:hAnsi="Times New Roman" w:eastAsia="仿宋"/>
                <w:snapToGrid w:val="0"/>
                <w:color w:val="000000"/>
                <w:kern w:val="0"/>
              </w:rPr>
            </w:pPr>
            <w:r>
              <w:rPr>
                <w:rFonts w:ascii="Times New Roman" w:hAnsi="Times New Roman" w:eastAsia="仿宋"/>
                <w:snapToGrid w:val="0"/>
                <w:color w:val="000000"/>
                <w:kern w:val="0"/>
              </w:rPr>
              <w:t>国家级农作物品种</w:t>
            </w:r>
          </w:p>
        </w:tc>
        <w:tc>
          <w:tcPr>
            <w:tcW w:w="1928" w:type="dxa"/>
            <w:gridSpan w:val="2"/>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1836" w:type="dxa"/>
            <w:gridSpan w:val="3"/>
            <w:vMerge w:val="continue"/>
            <w:vAlign w:val="center"/>
          </w:tcPr>
          <w:p>
            <w:pPr>
              <w:autoSpaceDE w:val="0"/>
              <w:autoSpaceDN w:val="0"/>
              <w:snapToGrid w:val="0"/>
              <w:spacing w:line="590" w:lineRule="atLeast"/>
              <w:rPr>
                <w:rFonts w:ascii="Times New Roman" w:hAnsi="Times New Roman" w:eastAsia="仿宋"/>
                <w:snapToGrid w:val="0"/>
                <w:color w:val="000000"/>
                <w:kern w:val="0"/>
              </w:rPr>
            </w:pPr>
          </w:p>
        </w:tc>
        <w:tc>
          <w:tcPr>
            <w:tcW w:w="2032" w:type="dxa"/>
            <w:gridSpan w:val="4"/>
            <w:vAlign w:val="center"/>
          </w:tcPr>
          <w:p>
            <w:pPr>
              <w:autoSpaceDE w:val="0"/>
              <w:autoSpaceDN w:val="0"/>
              <w:snapToGrid w:val="0"/>
              <w:spacing w:line="590" w:lineRule="atLeast"/>
              <w:jc w:val="center"/>
              <w:rPr>
                <w:rFonts w:ascii="Times New Roman" w:hAnsi="Times New Roman" w:eastAsia="仿宋"/>
                <w:snapToGrid w:val="0"/>
                <w:color w:val="000000"/>
                <w:kern w:val="0"/>
              </w:rPr>
            </w:pPr>
            <w:r>
              <w:rPr>
                <w:rFonts w:ascii="Times New Roman" w:hAnsi="Times New Roman" w:eastAsia="仿宋"/>
                <w:snapToGrid w:val="0"/>
                <w:color w:val="000000"/>
                <w:kern w:val="0"/>
              </w:rPr>
              <w:t>国家新药</w:t>
            </w:r>
          </w:p>
        </w:tc>
        <w:tc>
          <w:tcPr>
            <w:tcW w:w="1089" w:type="dxa"/>
            <w:gridSpan w:val="3"/>
            <w:vAlign w:val="top"/>
          </w:tcPr>
          <w:p>
            <w:pPr>
              <w:autoSpaceDE w:val="0"/>
              <w:autoSpaceDN w:val="0"/>
              <w:snapToGrid w:val="0"/>
              <w:spacing w:before="156" w:beforeLines="50" w:line="590" w:lineRule="atLeast"/>
              <w:rPr>
                <w:rFonts w:ascii="Times New Roman" w:hAnsi="Times New Roman" w:eastAsia="仿宋"/>
                <w:snapToGrid w:val="0"/>
                <w:color w:val="000000"/>
                <w:kern w:val="0"/>
              </w:rPr>
            </w:pPr>
          </w:p>
        </w:tc>
        <w:tc>
          <w:tcPr>
            <w:tcW w:w="2464" w:type="dxa"/>
            <w:gridSpan w:val="4"/>
            <w:vAlign w:val="center"/>
          </w:tcPr>
          <w:p>
            <w:pPr>
              <w:autoSpaceDE w:val="0"/>
              <w:autoSpaceDN w:val="0"/>
              <w:snapToGrid w:val="0"/>
              <w:spacing w:line="590" w:lineRule="atLeast"/>
              <w:jc w:val="center"/>
              <w:rPr>
                <w:rFonts w:ascii="Times New Roman" w:hAnsi="Times New Roman" w:eastAsia="仿宋"/>
                <w:snapToGrid w:val="0"/>
                <w:color w:val="000000"/>
                <w:kern w:val="0"/>
              </w:rPr>
            </w:pPr>
            <w:r>
              <w:rPr>
                <w:rFonts w:ascii="Times New Roman" w:hAnsi="Times New Roman" w:eastAsia="仿宋"/>
                <w:snapToGrid w:val="0"/>
                <w:color w:val="000000"/>
                <w:kern w:val="0"/>
              </w:rPr>
              <w:t>国家一级中药保护品种</w:t>
            </w:r>
          </w:p>
        </w:tc>
        <w:tc>
          <w:tcPr>
            <w:tcW w:w="1928" w:type="dxa"/>
            <w:gridSpan w:val="2"/>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1836" w:type="dxa"/>
            <w:gridSpan w:val="3"/>
            <w:vMerge w:val="continue"/>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c>
          <w:tcPr>
            <w:tcW w:w="2032" w:type="dxa"/>
            <w:gridSpan w:val="4"/>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集成电路布图设计专有权</w:t>
            </w:r>
          </w:p>
        </w:tc>
        <w:tc>
          <w:tcPr>
            <w:tcW w:w="1089" w:type="dxa"/>
            <w:gridSpan w:val="3"/>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c>
          <w:tcPr>
            <w:tcW w:w="2464" w:type="dxa"/>
            <w:gridSpan w:val="4"/>
            <w:vAlign w:val="center"/>
          </w:tcPr>
          <w:p>
            <w:pPr>
              <w:autoSpaceDE w:val="0"/>
              <w:autoSpaceDN w:val="0"/>
              <w:snapToGrid w:val="0"/>
              <w:spacing w:line="590" w:lineRule="atLeast"/>
              <w:jc w:val="center"/>
              <w:rPr>
                <w:rFonts w:ascii="Times New Roman" w:hAnsi="Times New Roman" w:eastAsia="仿宋"/>
                <w:snapToGrid w:val="0"/>
                <w:color w:val="000000"/>
                <w:kern w:val="0"/>
              </w:rPr>
            </w:pPr>
            <w:r>
              <w:rPr>
                <w:rFonts w:ascii="Times New Roman" w:hAnsi="Times New Roman" w:eastAsia="仿宋"/>
                <w:snapToGrid w:val="0"/>
                <w:color w:val="000000"/>
                <w:kern w:val="0"/>
              </w:rPr>
              <w:t>实用新型专利</w:t>
            </w:r>
          </w:p>
        </w:tc>
        <w:tc>
          <w:tcPr>
            <w:tcW w:w="1928" w:type="dxa"/>
            <w:gridSpan w:val="2"/>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1836" w:type="dxa"/>
            <w:gridSpan w:val="3"/>
            <w:vMerge w:val="continue"/>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c>
          <w:tcPr>
            <w:tcW w:w="2032" w:type="dxa"/>
            <w:gridSpan w:val="4"/>
            <w:vAlign w:val="center"/>
          </w:tcPr>
          <w:p>
            <w:pPr>
              <w:autoSpaceDE w:val="0"/>
              <w:autoSpaceDN w:val="0"/>
              <w:snapToGrid w:val="0"/>
              <w:spacing w:line="590" w:lineRule="atLeast"/>
              <w:jc w:val="center"/>
              <w:rPr>
                <w:rFonts w:ascii="Times New Roman" w:hAnsi="Times New Roman" w:eastAsia="仿宋"/>
                <w:snapToGrid w:val="0"/>
                <w:color w:val="000000"/>
                <w:kern w:val="0"/>
              </w:rPr>
            </w:pPr>
            <w:r>
              <w:rPr>
                <w:rFonts w:ascii="Times New Roman" w:hAnsi="Times New Roman" w:eastAsia="仿宋"/>
                <w:snapToGrid w:val="0"/>
                <w:color w:val="000000"/>
                <w:kern w:val="0"/>
              </w:rPr>
              <w:t>外观设计专利</w:t>
            </w:r>
          </w:p>
        </w:tc>
        <w:tc>
          <w:tcPr>
            <w:tcW w:w="1089" w:type="dxa"/>
            <w:gridSpan w:val="3"/>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c>
          <w:tcPr>
            <w:tcW w:w="2464" w:type="dxa"/>
            <w:gridSpan w:val="4"/>
            <w:vAlign w:val="center"/>
          </w:tcPr>
          <w:p>
            <w:pPr>
              <w:autoSpaceDE w:val="0"/>
              <w:autoSpaceDN w:val="0"/>
              <w:snapToGrid w:val="0"/>
              <w:spacing w:line="590" w:lineRule="atLeast"/>
              <w:jc w:val="center"/>
              <w:rPr>
                <w:rFonts w:ascii="Times New Roman" w:hAnsi="Times New Roman" w:eastAsia="仿宋"/>
                <w:snapToGrid w:val="0"/>
                <w:color w:val="000000"/>
                <w:kern w:val="0"/>
              </w:rPr>
            </w:pPr>
            <w:r>
              <w:rPr>
                <w:rFonts w:ascii="Times New Roman" w:hAnsi="Times New Roman" w:eastAsia="仿宋"/>
                <w:snapToGrid w:val="0"/>
                <w:color w:val="000000"/>
                <w:kern w:val="0"/>
              </w:rPr>
              <w:t>软件著作权</w:t>
            </w:r>
          </w:p>
        </w:tc>
        <w:tc>
          <w:tcPr>
            <w:tcW w:w="1928" w:type="dxa"/>
            <w:gridSpan w:val="2"/>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1836" w:type="dxa"/>
            <w:gridSpan w:val="3"/>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知识产权编号</w:t>
            </w:r>
          </w:p>
        </w:tc>
        <w:tc>
          <w:tcPr>
            <w:tcW w:w="2032" w:type="dxa"/>
            <w:gridSpan w:val="4"/>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知识产权名称</w:t>
            </w:r>
          </w:p>
        </w:tc>
        <w:tc>
          <w:tcPr>
            <w:tcW w:w="1089" w:type="dxa"/>
            <w:gridSpan w:val="3"/>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类别</w:t>
            </w:r>
          </w:p>
        </w:tc>
        <w:tc>
          <w:tcPr>
            <w:tcW w:w="1273" w:type="dxa"/>
            <w:gridSpan w:val="2"/>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授权</w:t>
            </w:r>
            <w:r>
              <w:rPr>
                <w:rFonts w:hint="eastAsia" w:ascii="Times New Roman" w:hAnsi="Times New Roman" w:eastAsia="仿宋"/>
                <w:snapToGrid w:val="0"/>
                <w:color w:val="000000"/>
                <w:kern w:val="0"/>
              </w:rPr>
              <w:t>（受理）</w:t>
            </w:r>
            <w:r>
              <w:rPr>
                <w:rFonts w:ascii="Times New Roman" w:hAnsi="Times New Roman" w:eastAsia="仿宋"/>
                <w:snapToGrid w:val="0"/>
                <w:color w:val="000000"/>
                <w:kern w:val="0"/>
              </w:rPr>
              <w:t>/获得</w:t>
            </w:r>
            <w:r>
              <w:rPr>
                <w:rFonts w:hint="eastAsia" w:ascii="Times New Roman" w:hAnsi="Times New Roman" w:eastAsia="仿宋"/>
                <w:snapToGrid w:val="0"/>
                <w:color w:val="000000"/>
                <w:kern w:val="0"/>
              </w:rPr>
              <w:t>（受理）</w:t>
            </w:r>
            <w:r>
              <w:rPr>
                <w:rFonts w:ascii="Times New Roman" w:hAnsi="Times New Roman" w:eastAsia="仿宋"/>
                <w:snapToGrid w:val="0"/>
                <w:color w:val="000000"/>
                <w:kern w:val="0"/>
              </w:rPr>
              <w:t>日期</w:t>
            </w:r>
          </w:p>
        </w:tc>
        <w:tc>
          <w:tcPr>
            <w:tcW w:w="1191" w:type="dxa"/>
            <w:gridSpan w:val="2"/>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授权号</w:t>
            </w:r>
          </w:p>
        </w:tc>
        <w:tc>
          <w:tcPr>
            <w:tcW w:w="1928" w:type="dxa"/>
            <w:gridSpan w:val="2"/>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获得方式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1836" w:type="dxa"/>
            <w:gridSpan w:val="3"/>
            <w:vAlign w:val="center"/>
          </w:tcPr>
          <w:p>
            <w:pPr>
              <w:autoSpaceDE w:val="0"/>
              <w:autoSpaceDN w:val="0"/>
              <w:snapToGrid w:val="0"/>
              <w:spacing w:line="300" w:lineRule="auto"/>
              <w:jc w:val="center"/>
              <w:rPr>
                <w:rFonts w:ascii="Times New Roman" w:hAnsi="Times New Roman" w:eastAsia="仿宋"/>
                <w:snapToGrid w:val="0"/>
                <w:color w:val="000000"/>
                <w:kern w:val="0"/>
              </w:rPr>
            </w:pPr>
            <w:r>
              <w:rPr>
                <w:rFonts w:ascii="Times New Roman" w:hAnsi="Times New Roman" w:eastAsia="仿宋"/>
                <w:snapToGrid w:val="0"/>
                <w:color w:val="000000"/>
                <w:kern w:val="0"/>
              </w:rPr>
              <w:t>IP01</w:t>
            </w:r>
          </w:p>
        </w:tc>
        <w:tc>
          <w:tcPr>
            <w:tcW w:w="2032" w:type="dxa"/>
            <w:gridSpan w:val="4"/>
            <w:vAlign w:val="center"/>
          </w:tcPr>
          <w:p>
            <w:pPr>
              <w:autoSpaceDE w:val="0"/>
              <w:autoSpaceDN w:val="0"/>
              <w:snapToGrid w:val="0"/>
              <w:spacing w:line="300" w:lineRule="auto"/>
              <w:jc w:val="center"/>
              <w:rPr>
                <w:rFonts w:ascii="Times New Roman" w:hAnsi="Times New Roman" w:eastAsia="仿宋"/>
                <w:snapToGrid w:val="0"/>
                <w:color w:val="000000"/>
                <w:kern w:val="0"/>
              </w:rPr>
            </w:pPr>
          </w:p>
        </w:tc>
        <w:tc>
          <w:tcPr>
            <w:tcW w:w="1089" w:type="dxa"/>
            <w:gridSpan w:val="3"/>
            <w:vAlign w:val="center"/>
          </w:tcPr>
          <w:p>
            <w:pPr>
              <w:autoSpaceDE w:val="0"/>
              <w:autoSpaceDN w:val="0"/>
              <w:snapToGrid w:val="0"/>
              <w:spacing w:line="300" w:lineRule="auto"/>
              <w:jc w:val="center"/>
              <w:rPr>
                <w:rFonts w:ascii="Times New Roman" w:hAnsi="Times New Roman" w:eastAsia="仿宋"/>
                <w:snapToGrid w:val="0"/>
                <w:color w:val="000000"/>
                <w:kern w:val="0"/>
              </w:rPr>
            </w:pPr>
          </w:p>
        </w:tc>
        <w:tc>
          <w:tcPr>
            <w:tcW w:w="1273" w:type="dxa"/>
            <w:gridSpan w:val="2"/>
            <w:vAlign w:val="center"/>
          </w:tcPr>
          <w:p>
            <w:pPr>
              <w:autoSpaceDE w:val="0"/>
              <w:autoSpaceDN w:val="0"/>
              <w:snapToGrid w:val="0"/>
              <w:spacing w:line="300" w:lineRule="auto"/>
              <w:jc w:val="center"/>
              <w:rPr>
                <w:rFonts w:ascii="Times New Roman" w:hAnsi="Times New Roman" w:eastAsia="仿宋"/>
                <w:snapToGrid w:val="0"/>
                <w:color w:val="000000"/>
                <w:kern w:val="0"/>
              </w:rPr>
            </w:pPr>
          </w:p>
        </w:tc>
        <w:tc>
          <w:tcPr>
            <w:tcW w:w="1191" w:type="dxa"/>
            <w:gridSpan w:val="2"/>
            <w:vAlign w:val="center"/>
          </w:tcPr>
          <w:p>
            <w:pPr>
              <w:autoSpaceDE w:val="0"/>
              <w:autoSpaceDN w:val="0"/>
              <w:snapToGrid w:val="0"/>
              <w:spacing w:line="300" w:lineRule="auto"/>
              <w:jc w:val="center"/>
              <w:rPr>
                <w:rFonts w:ascii="Times New Roman" w:hAnsi="Times New Roman" w:eastAsia="仿宋"/>
                <w:snapToGrid w:val="0"/>
                <w:color w:val="000000"/>
                <w:kern w:val="0"/>
              </w:rPr>
            </w:pPr>
          </w:p>
        </w:tc>
        <w:tc>
          <w:tcPr>
            <w:tcW w:w="1928" w:type="dxa"/>
            <w:gridSpan w:val="2"/>
            <w:vAlign w:val="center"/>
          </w:tcPr>
          <w:p>
            <w:pPr>
              <w:autoSpaceDE w:val="0"/>
              <w:autoSpaceDN w:val="0"/>
              <w:snapToGrid w:val="0"/>
              <w:spacing w:line="300" w:lineRule="auto"/>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1836" w:type="dxa"/>
            <w:gridSpan w:val="3"/>
            <w:vAlign w:val="center"/>
          </w:tcPr>
          <w:p>
            <w:pPr>
              <w:autoSpaceDE w:val="0"/>
              <w:autoSpaceDN w:val="0"/>
              <w:snapToGrid w:val="0"/>
              <w:spacing w:line="300" w:lineRule="auto"/>
              <w:jc w:val="center"/>
              <w:rPr>
                <w:rFonts w:ascii="Times New Roman" w:hAnsi="Times New Roman" w:eastAsia="仿宋"/>
                <w:snapToGrid w:val="0"/>
                <w:color w:val="000000"/>
                <w:kern w:val="0"/>
              </w:rPr>
            </w:pPr>
            <w:r>
              <w:rPr>
                <w:rFonts w:ascii="Times New Roman" w:hAnsi="Times New Roman" w:eastAsia="仿宋"/>
                <w:snapToGrid w:val="0"/>
                <w:color w:val="000000"/>
                <w:kern w:val="0"/>
              </w:rPr>
              <w:t>IP02</w:t>
            </w:r>
          </w:p>
        </w:tc>
        <w:tc>
          <w:tcPr>
            <w:tcW w:w="2032" w:type="dxa"/>
            <w:gridSpan w:val="4"/>
            <w:vAlign w:val="center"/>
          </w:tcPr>
          <w:p>
            <w:pPr>
              <w:autoSpaceDE w:val="0"/>
              <w:autoSpaceDN w:val="0"/>
              <w:snapToGrid w:val="0"/>
              <w:spacing w:line="590" w:lineRule="atLeast"/>
              <w:jc w:val="center"/>
              <w:rPr>
                <w:rFonts w:ascii="Times New Roman" w:hAnsi="Times New Roman" w:eastAsia="仿宋"/>
                <w:snapToGrid w:val="0"/>
                <w:color w:val="000000"/>
                <w:kern w:val="0"/>
              </w:rPr>
            </w:pPr>
          </w:p>
        </w:tc>
        <w:tc>
          <w:tcPr>
            <w:tcW w:w="1089" w:type="dxa"/>
            <w:gridSpan w:val="3"/>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c>
          <w:tcPr>
            <w:tcW w:w="1273" w:type="dxa"/>
            <w:gridSpan w:val="2"/>
            <w:vAlign w:val="center"/>
          </w:tcPr>
          <w:p>
            <w:pPr>
              <w:autoSpaceDE w:val="0"/>
              <w:autoSpaceDN w:val="0"/>
              <w:snapToGrid w:val="0"/>
              <w:spacing w:line="590" w:lineRule="atLeast"/>
              <w:jc w:val="center"/>
              <w:rPr>
                <w:rFonts w:ascii="Times New Roman" w:hAnsi="Times New Roman" w:eastAsia="仿宋"/>
                <w:snapToGrid w:val="0"/>
                <w:color w:val="000000"/>
                <w:kern w:val="0"/>
              </w:rPr>
            </w:pPr>
          </w:p>
        </w:tc>
        <w:tc>
          <w:tcPr>
            <w:tcW w:w="1191" w:type="dxa"/>
            <w:gridSpan w:val="2"/>
            <w:vAlign w:val="center"/>
          </w:tcPr>
          <w:p>
            <w:pPr>
              <w:autoSpaceDE w:val="0"/>
              <w:autoSpaceDN w:val="0"/>
              <w:snapToGrid w:val="0"/>
              <w:spacing w:line="590" w:lineRule="atLeast"/>
              <w:jc w:val="center"/>
              <w:rPr>
                <w:rFonts w:ascii="Times New Roman" w:hAnsi="Times New Roman" w:eastAsia="仿宋"/>
                <w:snapToGrid w:val="0"/>
                <w:color w:val="000000"/>
                <w:kern w:val="0"/>
              </w:rPr>
            </w:pPr>
          </w:p>
        </w:tc>
        <w:tc>
          <w:tcPr>
            <w:tcW w:w="1928" w:type="dxa"/>
            <w:gridSpan w:val="2"/>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1836" w:type="dxa"/>
            <w:gridSpan w:val="3"/>
            <w:vAlign w:val="center"/>
          </w:tcPr>
          <w:p>
            <w:pPr>
              <w:autoSpaceDE w:val="0"/>
              <w:autoSpaceDN w:val="0"/>
              <w:snapToGrid w:val="0"/>
              <w:spacing w:line="300" w:lineRule="auto"/>
              <w:jc w:val="center"/>
              <w:rPr>
                <w:rFonts w:ascii="Times New Roman" w:hAnsi="Times New Roman" w:eastAsia="仿宋"/>
                <w:snapToGrid w:val="0"/>
                <w:color w:val="000000"/>
                <w:kern w:val="0"/>
              </w:rPr>
            </w:pPr>
            <w:r>
              <w:rPr>
                <w:rFonts w:ascii="Times New Roman" w:hAnsi="Times New Roman" w:eastAsia="仿宋"/>
                <w:snapToGrid w:val="0"/>
                <w:color w:val="000000"/>
                <w:kern w:val="0"/>
              </w:rPr>
              <w:t>IP03</w:t>
            </w:r>
          </w:p>
        </w:tc>
        <w:tc>
          <w:tcPr>
            <w:tcW w:w="2032" w:type="dxa"/>
            <w:gridSpan w:val="4"/>
            <w:vAlign w:val="center"/>
          </w:tcPr>
          <w:p>
            <w:pPr>
              <w:autoSpaceDE w:val="0"/>
              <w:autoSpaceDN w:val="0"/>
              <w:snapToGrid w:val="0"/>
              <w:spacing w:line="590" w:lineRule="atLeast"/>
              <w:jc w:val="center"/>
              <w:rPr>
                <w:rFonts w:ascii="Times New Roman" w:hAnsi="Times New Roman" w:eastAsia="仿宋"/>
                <w:snapToGrid w:val="0"/>
                <w:color w:val="000000"/>
                <w:kern w:val="0"/>
              </w:rPr>
            </w:pPr>
          </w:p>
        </w:tc>
        <w:tc>
          <w:tcPr>
            <w:tcW w:w="1089" w:type="dxa"/>
            <w:gridSpan w:val="3"/>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c>
          <w:tcPr>
            <w:tcW w:w="1273" w:type="dxa"/>
            <w:gridSpan w:val="2"/>
            <w:vAlign w:val="center"/>
          </w:tcPr>
          <w:p>
            <w:pPr>
              <w:autoSpaceDE w:val="0"/>
              <w:autoSpaceDN w:val="0"/>
              <w:snapToGrid w:val="0"/>
              <w:spacing w:line="590" w:lineRule="atLeast"/>
              <w:jc w:val="center"/>
              <w:rPr>
                <w:rFonts w:ascii="Times New Roman" w:hAnsi="Times New Roman" w:eastAsia="仿宋"/>
                <w:snapToGrid w:val="0"/>
                <w:color w:val="000000"/>
                <w:kern w:val="0"/>
              </w:rPr>
            </w:pPr>
          </w:p>
        </w:tc>
        <w:tc>
          <w:tcPr>
            <w:tcW w:w="1191" w:type="dxa"/>
            <w:gridSpan w:val="2"/>
            <w:vAlign w:val="center"/>
          </w:tcPr>
          <w:p>
            <w:pPr>
              <w:autoSpaceDE w:val="0"/>
              <w:autoSpaceDN w:val="0"/>
              <w:snapToGrid w:val="0"/>
              <w:spacing w:line="590" w:lineRule="atLeast"/>
              <w:jc w:val="center"/>
              <w:rPr>
                <w:rFonts w:ascii="Times New Roman" w:hAnsi="Times New Roman" w:eastAsia="仿宋"/>
                <w:snapToGrid w:val="0"/>
                <w:color w:val="000000"/>
                <w:kern w:val="0"/>
              </w:rPr>
            </w:pPr>
          </w:p>
        </w:tc>
        <w:tc>
          <w:tcPr>
            <w:tcW w:w="1928" w:type="dxa"/>
            <w:gridSpan w:val="2"/>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trPr>
        <w:tc>
          <w:tcPr>
            <w:tcW w:w="1836" w:type="dxa"/>
            <w:gridSpan w:val="3"/>
            <w:vAlign w:val="center"/>
          </w:tcPr>
          <w:p>
            <w:pPr>
              <w:autoSpaceDE w:val="0"/>
              <w:autoSpaceDN w:val="0"/>
              <w:snapToGrid w:val="0"/>
              <w:spacing w:line="300" w:lineRule="auto"/>
              <w:jc w:val="center"/>
              <w:rPr>
                <w:rFonts w:ascii="Times New Roman" w:hAnsi="Times New Roman" w:eastAsia="仿宋"/>
                <w:snapToGrid w:val="0"/>
                <w:color w:val="000000"/>
                <w:kern w:val="0"/>
              </w:rPr>
            </w:pPr>
            <w:r>
              <w:rPr>
                <w:rFonts w:ascii="Times New Roman" w:hAnsi="Times New Roman" w:eastAsia="仿宋"/>
                <w:snapToGrid w:val="0"/>
                <w:color w:val="000000"/>
                <w:kern w:val="0"/>
              </w:rPr>
              <w:t>……</w:t>
            </w:r>
          </w:p>
        </w:tc>
        <w:tc>
          <w:tcPr>
            <w:tcW w:w="2032" w:type="dxa"/>
            <w:gridSpan w:val="4"/>
            <w:vAlign w:val="center"/>
          </w:tcPr>
          <w:p>
            <w:pPr>
              <w:autoSpaceDE w:val="0"/>
              <w:autoSpaceDN w:val="0"/>
              <w:snapToGrid w:val="0"/>
              <w:spacing w:line="590" w:lineRule="atLeast"/>
              <w:jc w:val="center"/>
              <w:rPr>
                <w:rFonts w:ascii="Times New Roman" w:hAnsi="Times New Roman" w:eastAsia="仿宋"/>
                <w:snapToGrid w:val="0"/>
                <w:color w:val="000000"/>
                <w:kern w:val="0"/>
              </w:rPr>
            </w:pPr>
          </w:p>
        </w:tc>
        <w:tc>
          <w:tcPr>
            <w:tcW w:w="1089" w:type="dxa"/>
            <w:gridSpan w:val="3"/>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c>
          <w:tcPr>
            <w:tcW w:w="1273" w:type="dxa"/>
            <w:gridSpan w:val="2"/>
            <w:vAlign w:val="center"/>
          </w:tcPr>
          <w:p>
            <w:pPr>
              <w:autoSpaceDE w:val="0"/>
              <w:autoSpaceDN w:val="0"/>
              <w:snapToGrid w:val="0"/>
              <w:spacing w:line="590" w:lineRule="atLeast"/>
              <w:jc w:val="center"/>
              <w:rPr>
                <w:rFonts w:ascii="Times New Roman" w:hAnsi="Times New Roman" w:eastAsia="仿宋"/>
                <w:snapToGrid w:val="0"/>
                <w:color w:val="000000"/>
                <w:kern w:val="0"/>
              </w:rPr>
            </w:pPr>
          </w:p>
        </w:tc>
        <w:tc>
          <w:tcPr>
            <w:tcW w:w="1191" w:type="dxa"/>
            <w:gridSpan w:val="2"/>
            <w:vAlign w:val="center"/>
          </w:tcPr>
          <w:p>
            <w:pPr>
              <w:autoSpaceDE w:val="0"/>
              <w:autoSpaceDN w:val="0"/>
              <w:snapToGrid w:val="0"/>
              <w:spacing w:line="590" w:lineRule="atLeast"/>
              <w:jc w:val="center"/>
              <w:rPr>
                <w:rFonts w:ascii="Times New Roman" w:hAnsi="Times New Roman" w:eastAsia="仿宋"/>
                <w:snapToGrid w:val="0"/>
                <w:color w:val="000000"/>
                <w:kern w:val="0"/>
              </w:rPr>
            </w:pPr>
          </w:p>
        </w:tc>
        <w:tc>
          <w:tcPr>
            <w:tcW w:w="1928" w:type="dxa"/>
            <w:gridSpan w:val="2"/>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4" w:hRule="atLeast"/>
        </w:trPr>
        <w:tc>
          <w:tcPr>
            <w:tcW w:w="1836" w:type="dxa"/>
            <w:gridSpan w:val="3"/>
            <w:vAlign w:val="center"/>
          </w:tcPr>
          <w:p>
            <w:pPr>
              <w:autoSpaceDE w:val="0"/>
              <w:autoSpaceDN w:val="0"/>
              <w:snapToGrid w:val="0"/>
              <w:rPr>
                <w:rFonts w:ascii="Times New Roman" w:hAnsi="Times New Roman" w:eastAsia="仿宋"/>
                <w:snapToGrid w:val="0"/>
                <w:color w:val="000000"/>
                <w:kern w:val="0"/>
              </w:rPr>
            </w:pPr>
            <w:r>
              <w:rPr>
                <w:rFonts w:ascii="Times New Roman" w:hAnsi="Times New Roman" w:eastAsia="仿宋"/>
                <w:snapToGrid w:val="0"/>
                <w:color w:val="000000"/>
                <w:kern w:val="0"/>
              </w:rPr>
              <w:t>人员情况（人）</w:t>
            </w:r>
          </w:p>
        </w:tc>
        <w:tc>
          <w:tcPr>
            <w:tcW w:w="2032" w:type="dxa"/>
            <w:gridSpan w:val="4"/>
            <w:vAlign w:val="center"/>
          </w:tcPr>
          <w:p>
            <w:pPr>
              <w:autoSpaceDE w:val="0"/>
              <w:autoSpaceDN w:val="0"/>
              <w:snapToGrid w:val="0"/>
              <w:spacing w:line="400" w:lineRule="exact"/>
              <w:jc w:val="center"/>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职工总数</w:t>
            </w:r>
          </w:p>
        </w:tc>
        <w:tc>
          <w:tcPr>
            <w:tcW w:w="1089" w:type="dxa"/>
            <w:gridSpan w:val="3"/>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c>
          <w:tcPr>
            <w:tcW w:w="2464" w:type="dxa"/>
            <w:gridSpan w:val="4"/>
            <w:vAlign w:val="center"/>
          </w:tcPr>
          <w:p>
            <w:pPr>
              <w:autoSpaceDE w:val="0"/>
              <w:autoSpaceDN w:val="0"/>
              <w:snapToGrid w:val="0"/>
              <w:spacing w:line="400" w:lineRule="exact"/>
              <w:jc w:val="center"/>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科技人员数</w:t>
            </w:r>
          </w:p>
        </w:tc>
        <w:tc>
          <w:tcPr>
            <w:tcW w:w="1928" w:type="dxa"/>
            <w:gridSpan w:val="2"/>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atLeast"/>
        </w:trPr>
        <w:tc>
          <w:tcPr>
            <w:tcW w:w="1836" w:type="dxa"/>
            <w:gridSpan w:val="3"/>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近一年销售收入（万元）</w:t>
            </w:r>
          </w:p>
        </w:tc>
        <w:tc>
          <w:tcPr>
            <w:tcW w:w="3121" w:type="dxa"/>
            <w:gridSpan w:val="7"/>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c>
          <w:tcPr>
            <w:tcW w:w="1985" w:type="dxa"/>
            <w:gridSpan w:val="3"/>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近一年净资产（万元）</w:t>
            </w:r>
          </w:p>
        </w:tc>
        <w:tc>
          <w:tcPr>
            <w:tcW w:w="2407" w:type="dxa"/>
            <w:gridSpan w:val="3"/>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5" w:hRule="atLeast"/>
        </w:trPr>
        <w:tc>
          <w:tcPr>
            <w:tcW w:w="4957" w:type="dxa"/>
            <w:gridSpan w:val="10"/>
            <w:vAlign w:val="center"/>
          </w:tcPr>
          <w:p>
            <w:pPr>
              <w:autoSpaceDE w:val="0"/>
              <w:autoSpaceDN w:val="0"/>
              <w:snapToGrid w:val="0"/>
              <w:spacing w:line="400" w:lineRule="exact"/>
              <w:jc w:val="center"/>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近一年企业总收入（万元）</w:t>
            </w:r>
          </w:p>
        </w:tc>
        <w:tc>
          <w:tcPr>
            <w:tcW w:w="4392" w:type="dxa"/>
            <w:gridSpan w:val="6"/>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8" w:hRule="atLeast"/>
        </w:trPr>
        <w:tc>
          <w:tcPr>
            <w:tcW w:w="4957" w:type="dxa"/>
            <w:gridSpan w:val="10"/>
            <w:vAlign w:val="center"/>
          </w:tcPr>
          <w:p>
            <w:pPr>
              <w:autoSpaceDE w:val="0"/>
              <w:autoSpaceDN w:val="0"/>
              <w:snapToGrid w:val="0"/>
              <w:spacing w:line="400" w:lineRule="exact"/>
              <w:jc w:val="center"/>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近一年</w:t>
            </w:r>
            <w:r>
              <w:rPr>
                <w:rFonts w:hint="eastAsia" w:ascii="Times New Roman" w:hAnsi="Times New Roman" w:eastAsia="仿宋"/>
                <w:snapToGrid w:val="0"/>
                <w:color w:val="000000"/>
                <w:spacing w:val="-10"/>
                <w:kern w:val="0"/>
              </w:rPr>
              <w:t>高新技术产品（服务）</w:t>
            </w:r>
            <w:r>
              <w:rPr>
                <w:rFonts w:ascii="Times New Roman" w:hAnsi="Times New Roman" w:eastAsia="仿宋"/>
                <w:snapToGrid w:val="0"/>
                <w:color w:val="000000"/>
                <w:spacing w:val="-10"/>
                <w:kern w:val="0"/>
              </w:rPr>
              <w:t>收入（万元）</w:t>
            </w:r>
          </w:p>
        </w:tc>
        <w:tc>
          <w:tcPr>
            <w:tcW w:w="4392" w:type="dxa"/>
            <w:gridSpan w:val="6"/>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0" w:hRule="atLeast"/>
        </w:trPr>
        <w:tc>
          <w:tcPr>
            <w:tcW w:w="3820" w:type="dxa"/>
            <w:gridSpan w:val="6"/>
            <w:vAlign w:val="center"/>
          </w:tcPr>
          <w:p>
            <w:pPr>
              <w:autoSpaceDE w:val="0"/>
              <w:autoSpaceDN w:val="0"/>
              <w:snapToGrid w:val="0"/>
              <w:spacing w:line="400" w:lineRule="exact"/>
              <w:jc w:val="center"/>
              <w:rPr>
                <w:rFonts w:ascii="Times New Roman" w:hAnsi="Times New Roman" w:eastAsia="仿宋"/>
                <w:snapToGrid w:val="0"/>
                <w:color w:val="000000"/>
                <w:spacing w:val="-10"/>
                <w:kern w:val="0"/>
              </w:rPr>
            </w:pPr>
            <w:r>
              <w:rPr>
                <w:rFonts w:ascii="Times New Roman" w:hAnsi="Times New Roman" w:eastAsia="仿宋"/>
                <w:snapToGrid w:val="0"/>
                <w:color w:val="000000"/>
                <w:spacing w:val="-10"/>
                <w:kern w:val="0"/>
              </w:rPr>
              <w:t>近一年研究开发费用总额（万元）</w:t>
            </w:r>
          </w:p>
        </w:tc>
        <w:tc>
          <w:tcPr>
            <w:tcW w:w="1137" w:type="dxa"/>
            <w:gridSpan w:val="4"/>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c>
          <w:tcPr>
            <w:tcW w:w="2464" w:type="dxa"/>
            <w:gridSpan w:val="4"/>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其中：在中国境内研发费用总额</w:t>
            </w:r>
            <w:r>
              <w:rPr>
                <w:rFonts w:ascii="Times New Roman" w:hAnsi="Times New Roman" w:eastAsia="仿宋"/>
                <w:snapToGrid w:val="0"/>
                <w:color w:val="000000"/>
                <w:spacing w:val="-10"/>
                <w:kern w:val="0"/>
              </w:rPr>
              <w:t>（万元）</w:t>
            </w:r>
          </w:p>
        </w:tc>
        <w:tc>
          <w:tcPr>
            <w:tcW w:w="1928" w:type="dxa"/>
            <w:gridSpan w:val="2"/>
            <w:vAlign w:val="center"/>
          </w:tcPr>
          <w:p>
            <w:pPr>
              <w:autoSpaceDE w:val="0"/>
              <w:autoSpaceDN w:val="0"/>
              <w:snapToGrid w:val="0"/>
              <w:spacing w:line="590" w:lineRule="atLeast"/>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1033" w:type="dxa"/>
            <w:vMerge w:val="restart"/>
            <w:tcBorders>
              <w:left w:val="single" w:color="auto" w:sz="4" w:space="0"/>
            </w:tcBorders>
            <w:vAlign w:val="center"/>
          </w:tcPr>
          <w:p>
            <w:pPr>
              <w:autoSpaceDE w:val="0"/>
              <w:autoSpaceDN w:val="0"/>
              <w:snapToGrid w:val="0"/>
              <w:rPr>
                <w:rFonts w:ascii="Times New Roman" w:hAnsi="Times New Roman" w:eastAsia="仿宋"/>
                <w:snapToGrid w:val="0"/>
                <w:color w:val="000000"/>
                <w:kern w:val="0"/>
              </w:rPr>
            </w:pPr>
            <w:r>
              <w:rPr>
                <w:rFonts w:ascii="Times New Roman" w:hAnsi="Times New Roman" w:eastAsia="仿宋"/>
                <w:snapToGrid w:val="0"/>
                <w:color w:val="000000"/>
                <w:kern w:val="0"/>
              </w:rPr>
              <w:t>企业创新能力</w:t>
            </w:r>
          </w:p>
        </w:tc>
        <w:tc>
          <w:tcPr>
            <w:tcW w:w="2835" w:type="dxa"/>
            <w:gridSpan w:val="6"/>
            <w:tcBorders>
              <w:left w:val="single" w:color="auto" w:sz="4" w:space="0"/>
            </w:tcBorders>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知识产权对主营产品的支撑作用</w:t>
            </w:r>
          </w:p>
        </w:tc>
        <w:tc>
          <w:tcPr>
            <w:tcW w:w="5481" w:type="dxa"/>
            <w:gridSpan w:val="9"/>
            <w:vAlign w:val="center"/>
          </w:tcPr>
          <w:p>
            <w:pPr>
              <w:autoSpaceDE w:val="0"/>
              <w:autoSpaceDN w:val="0"/>
              <w:snapToGrid w:val="0"/>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33" w:type="dxa"/>
            <w:vMerge w:val="continue"/>
            <w:tcBorders>
              <w:left w:val="single" w:color="auto" w:sz="4" w:space="0"/>
            </w:tcBorders>
            <w:vAlign w:val="center"/>
          </w:tcPr>
          <w:p>
            <w:pPr>
              <w:autoSpaceDE w:val="0"/>
              <w:autoSpaceDN w:val="0"/>
              <w:snapToGrid w:val="0"/>
              <w:ind w:firstLine="624"/>
              <w:jc w:val="center"/>
              <w:rPr>
                <w:rFonts w:ascii="Times New Roman" w:hAnsi="Times New Roman" w:eastAsia="仿宋"/>
                <w:snapToGrid w:val="0"/>
                <w:color w:val="000000"/>
                <w:kern w:val="0"/>
              </w:rPr>
            </w:pPr>
          </w:p>
        </w:tc>
        <w:tc>
          <w:tcPr>
            <w:tcW w:w="2835" w:type="dxa"/>
            <w:gridSpan w:val="6"/>
            <w:tcBorders>
              <w:left w:val="single" w:color="auto" w:sz="4" w:space="0"/>
            </w:tcBorders>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科技成果转化情况</w:t>
            </w:r>
          </w:p>
        </w:tc>
        <w:tc>
          <w:tcPr>
            <w:tcW w:w="5481" w:type="dxa"/>
            <w:gridSpan w:val="9"/>
            <w:vAlign w:val="center"/>
          </w:tcPr>
          <w:p>
            <w:pPr>
              <w:autoSpaceDE w:val="0"/>
              <w:autoSpaceDN w:val="0"/>
              <w:snapToGrid w:val="0"/>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1033" w:type="dxa"/>
            <w:vMerge w:val="continue"/>
            <w:tcBorders>
              <w:left w:val="single" w:color="auto" w:sz="4" w:space="0"/>
            </w:tcBorders>
            <w:vAlign w:val="center"/>
          </w:tcPr>
          <w:p>
            <w:pPr>
              <w:autoSpaceDE w:val="0"/>
              <w:autoSpaceDN w:val="0"/>
              <w:snapToGrid w:val="0"/>
              <w:ind w:firstLine="624"/>
              <w:jc w:val="center"/>
              <w:rPr>
                <w:rFonts w:ascii="Times New Roman" w:hAnsi="Times New Roman" w:eastAsia="仿宋"/>
                <w:snapToGrid w:val="0"/>
                <w:color w:val="000000"/>
                <w:kern w:val="0"/>
              </w:rPr>
            </w:pPr>
          </w:p>
        </w:tc>
        <w:tc>
          <w:tcPr>
            <w:tcW w:w="2835" w:type="dxa"/>
            <w:gridSpan w:val="6"/>
            <w:tcBorders>
              <w:left w:val="single" w:color="auto" w:sz="4" w:space="0"/>
            </w:tcBorders>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研究开发活动情况</w:t>
            </w:r>
          </w:p>
        </w:tc>
        <w:tc>
          <w:tcPr>
            <w:tcW w:w="5481" w:type="dxa"/>
            <w:gridSpan w:val="9"/>
            <w:vAlign w:val="center"/>
          </w:tcPr>
          <w:p>
            <w:pPr>
              <w:autoSpaceDE w:val="0"/>
              <w:autoSpaceDN w:val="0"/>
              <w:snapToGrid w:val="0"/>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1033" w:type="dxa"/>
            <w:vMerge w:val="continue"/>
            <w:tcBorders>
              <w:left w:val="single" w:color="auto" w:sz="4" w:space="0"/>
            </w:tcBorders>
            <w:vAlign w:val="center"/>
          </w:tcPr>
          <w:p>
            <w:pPr>
              <w:autoSpaceDE w:val="0"/>
              <w:autoSpaceDN w:val="0"/>
              <w:snapToGrid w:val="0"/>
              <w:ind w:firstLine="624"/>
              <w:jc w:val="center"/>
              <w:rPr>
                <w:rFonts w:ascii="Times New Roman" w:hAnsi="Times New Roman" w:eastAsia="仿宋"/>
                <w:snapToGrid w:val="0"/>
                <w:color w:val="000000"/>
                <w:kern w:val="0"/>
              </w:rPr>
            </w:pPr>
          </w:p>
        </w:tc>
        <w:tc>
          <w:tcPr>
            <w:tcW w:w="2835" w:type="dxa"/>
            <w:gridSpan w:val="6"/>
            <w:tcBorders>
              <w:left w:val="single" w:color="auto" w:sz="4" w:space="0"/>
            </w:tcBorders>
            <w:vAlign w:val="center"/>
          </w:tcPr>
          <w:p>
            <w:pPr>
              <w:autoSpaceDE w:val="0"/>
              <w:autoSpaceDN w:val="0"/>
              <w:snapToGrid w:val="0"/>
              <w:jc w:val="center"/>
              <w:rPr>
                <w:rFonts w:ascii="Times New Roman" w:hAnsi="Times New Roman" w:eastAsia="仿宋"/>
                <w:snapToGrid w:val="0"/>
                <w:color w:val="000000"/>
                <w:kern w:val="0"/>
              </w:rPr>
            </w:pPr>
            <w:r>
              <w:rPr>
                <w:rFonts w:ascii="Times New Roman" w:hAnsi="Times New Roman" w:eastAsia="仿宋"/>
                <w:snapToGrid w:val="0"/>
                <w:color w:val="000000"/>
                <w:kern w:val="0"/>
              </w:rPr>
              <w:t>组织管理与科技人员情况</w:t>
            </w:r>
          </w:p>
        </w:tc>
        <w:tc>
          <w:tcPr>
            <w:tcW w:w="5481" w:type="dxa"/>
            <w:gridSpan w:val="9"/>
            <w:tcBorders>
              <w:top w:val="single" w:color="auto" w:sz="4" w:space="0"/>
              <w:bottom w:val="single" w:color="auto" w:sz="4" w:space="0"/>
            </w:tcBorders>
            <w:vAlign w:val="center"/>
          </w:tcPr>
          <w:p>
            <w:pPr>
              <w:autoSpaceDE w:val="0"/>
              <w:autoSpaceDN w:val="0"/>
              <w:snapToGrid w:val="0"/>
              <w:ind w:firstLine="624"/>
              <w:jc w:val="center"/>
              <w:rPr>
                <w:rFonts w:ascii="Times New Roman" w:hAnsi="Times New Roman" w:eastAsia="仿宋"/>
                <w:snapToGrid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2" w:hRule="atLeast"/>
        </w:trPr>
        <w:tc>
          <w:tcPr>
            <w:tcW w:w="3868" w:type="dxa"/>
            <w:gridSpan w:val="7"/>
            <w:tcBorders>
              <w:left w:val="single" w:color="auto" w:sz="4" w:space="0"/>
            </w:tcBorders>
            <w:vAlign w:val="center"/>
          </w:tcPr>
          <w:p>
            <w:pPr>
              <w:autoSpaceDE w:val="0"/>
              <w:autoSpaceDN w:val="0"/>
              <w:snapToGrid w:val="0"/>
              <w:jc w:val="left"/>
              <w:rPr>
                <w:rFonts w:ascii="Times New Roman" w:hAnsi="Times New Roman" w:eastAsia="仿宋"/>
                <w:snapToGrid w:val="0"/>
                <w:color w:val="000000"/>
                <w:kern w:val="0"/>
              </w:rPr>
            </w:pPr>
            <w:r>
              <w:rPr>
                <w:rFonts w:ascii="Times New Roman" w:hAnsi="Times New Roman" w:eastAsia="仿宋"/>
                <w:snapToGrid w:val="0"/>
                <w:color w:val="000000"/>
                <w:kern w:val="0"/>
              </w:rPr>
              <w:t>企业入库</w:t>
            </w:r>
            <w:r>
              <w:rPr>
                <w:rFonts w:hint="eastAsia" w:ascii="Times New Roman" w:hAnsi="Times New Roman" w:eastAsia="仿宋"/>
                <w:snapToGrid w:val="0"/>
                <w:color w:val="000000"/>
                <w:kern w:val="0"/>
              </w:rPr>
              <w:t>科技创新</w:t>
            </w:r>
            <w:r>
              <w:rPr>
                <w:rFonts w:ascii="Times New Roman" w:hAnsi="Times New Roman" w:eastAsia="仿宋"/>
                <w:snapToGrid w:val="0"/>
                <w:color w:val="000000"/>
                <w:kern w:val="0"/>
              </w:rPr>
              <w:t>需求（</w:t>
            </w:r>
            <w:r>
              <w:rPr>
                <w:rFonts w:hint="eastAsia" w:ascii="Times New Roman" w:hAnsi="Times New Roman" w:eastAsia="仿宋"/>
                <w:snapToGrid w:val="0"/>
                <w:color w:val="000000"/>
                <w:kern w:val="0"/>
              </w:rPr>
              <w:t>包括但不限于：企业科技创新发展所需的科技研发项目、知识产权、科技成果、专家（技术、财务、科技管理）、融资等。</w:t>
            </w:r>
          </w:p>
        </w:tc>
        <w:tc>
          <w:tcPr>
            <w:tcW w:w="5481" w:type="dxa"/>
            <w:gridSpan w:val="9"/>
            <w:tcBorders>
              <w:top w:val="single" w:color="auto" w:sz="4" w:space="0"/>
              <w:bottom w:val="single" w:color="auto" w:sz="4" w:space="0"/>
            </w:tcBorders>
            <w:vAlign w:val="center"/>
          </w:tcPr>
          <w:p>
            <w:pPr>
              <w:autoSpaceDE w:val="0"/>
              <w:autoSpaceDN w:val="0"/>
              <w:snapToGrid w:val="0"/>
              <w:ind w:firstLine="624"/>
              <w:jc w:val="center"/>
              <w:rPr>
                <w:rFonts w:ascii="Times New Roman" w:hAnsi="Times New Roman" w:eastAsia="仿宋"/>
                <w:snapToGrid w:val="0"/>
                <w:color w:val="000000"/>
                <w:kern w:val="0"/>
              </w:rPr>
            </w:pPr>
          </w:p>
        </w:tc>
      </w:tr>
    </w:tbl>
    <w:p>
      <w:pPr>
        <w:spacing w:line="480" w:lineRule="exact"/>
        <w:rPr>
          <w:rFonts w:ascii="仿宋_GB2312" w:hAnsi="黑体" w:eastAsia="仿宋_GB2312"/>
          <w:b/>
          <w:sz w:val="28"/>
          <w:szCs w:val="28"/>
        </w:rPr>
      </w:pPr>
      <w:r>
        <w:rPr>
          <w:rFonts w:hint="eastAsia" w:ascii="仿宋_GB2312" w:hAnsi="黑体" w:eastAsia="仿宋_GB2312"/>
          <w:b/>
          <w:sz w:val="28"/>
          <w:szCs w:val="28"/>
        </w:rPr>
        <w:t>二、上年度主营业务产品（服务）情况表（按单一产品（服务）填报）</w:t>
      </w:r>
    </w:p>
    <w:p>
      <w:pPr>
        <w:rPr>
          <w:rFonts w:hint="default" w:ascii="仿宋_GB2312" w:hAnsi="仿宋_GB2312" w:eastAsia="仿宋_GB2312"/>
          <w:lang w:val="en-US" w:eastAsia="zh-CN"/>
        </w:rPr>
      </w:pPr>
      <w:r>
        <w:rPr>
          <w:rFonts w:hint="eastAsia" w:ascii="仿宋_GB2312" w:hAnsi="仿宋_GB2312" w:eastAsia="仿宋_GB2312"/>
        </w:rPr>
        <w:t>编号：0</w:t>
      </w:r>
      <w:r>
        <w:rPr>
          <w:rFonts w:ascii="仿宋_GB2312" w:hAnsi="仿宋_GB2312" w:eastAsia="仿宋_GB2312"/>
        </w:rPr>
        <w:t>1</w:t>
      </w:r>
      <w:r>
        <w:rPr>
          <w:rFonts w:hint="eastAsia" w:ascii="仿宋_GB2312" w:hAnsi="仿宋_GB2312" w:eastAsia="仿宋_GB2312"/>
          <w:lang w:eastAsia="zh-CN"/>
        </w:rPr>
        <w:t>、</w:t>
      </w:r>
      <w:r>
        <w:rPr>
          <w:rFonts w:hint="eastAsia" w:ascii="仿宋_GB2312" w:hAnsi="仿宋_GB2312" w:eastAsia="仿宋_GB2312"/>
          <w:lang w:val="en-US" w:eastAsia="zh-CN"/>
        </w:rPr>
        <w:t>02、03</w:t>
      </w:r>
      <w:r>
        <w:rPr>
          <w:rFonts w:ascii="Times New Roman" w:hAnsi="Times New Roman" w:eastAsia="仿宋"/>
          <w:snapToGrid w:val="0"/>
          <w:color w:val="000000"/>
          <w:kern w:val="0"/>
        </w:rPr>
        <w:t>……</w:t>
      </w:r>
    </w:p>
    <w:tbl>
      <w:tblPr>
        <w:tblStyle w:val="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642"/>
        <w:gridCol w:w="246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pPr>
              <w:widowControl/>
              <w:snapToGrid w:val="0"/>
              <w:rPr>
                <w:rFonts w:ascii="仿宋_GB2312" w:hAnsi="仿宋_GB2312" w:eastAsia="仿宋_GB2312" w:cs="仿宋_GB2312"/>
                <w:spacing w:val="-8"/>
              </w:rPr>
            </w:pPr>
            <w:r>
              <w:rPr>
                <w:rFonts w:hint="eastAsia" w:ascii="仿宋_GB2312" w:hAnsi="仿宋_GB2312" w:eastAsia="仿宋_GB2312" w:cs="仿宋_GB2312"/>
                <w:spacing w:val="-8"/>
              </w:rPr>
              <w:t>产品（服务）名称</w:t>
            </w:r>
          </w:p>
        </w:tc>
        <w:tc>
          <w:tcPr>
            <w:tcW w:w="6884" w:type="dxa"/>
            <w:gridSpan w:val="3"/>
            <w:tcBorders>
              <w:bottom w:val="single" w:color="auto" w:sz="4" w:space="0"/>
            </w:tcBorders>
            <w:vAlign w:val="center"/>
          </w:tcPr>
          <w:p>
            <w:pPr>
              <w:widowControl/>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60" w:type="dxa"/>
            <w:tcBorders>
              <w:bottom w:val="single" w:color="auto" w:sz="4" w:space="0"/>
            </w:tcBorders>
            <w:vAlign w:val="center"/>
          </w:tcPr>
          <w:p>
            <w:pPr>
              <w:widowControl/>
              <w:snapToGrid w:val="0"/>
              <w:rPr>
                <w:rFonts w:ascii="仿宋_GB2312" w:hAnsi="仿宋_GB2312" w:eastAsia="仿宋_GB2312" w:cs="仿宋_GB2312"/>
              </w:rPr>
            </w:pPr>
            <w:r>
              <w:rPr>
                <w:rFonts w:hint="eastAsia" w:ascii="仿宋_GB2312" w:hAnsi="仿宋_GB2312" w:eastAsia="仿宋_GB2312" w:cs="仿宋_GB2312"/>
              </w:rPr>
              <w:t>知识产权编号</w:t>
            </w:r>
          </w:p>
        </w:tc>
        <w:tc>
          <w:tcPr>
            <w:tcW w:w="2642" w:type="dxa"/>
            <w:tcBorders>
              <w:bottom w:val="single" w:color="auto" w:sz="4" w:space="0"/>
            </w:tcBorders>
            <w:vAlign w:val="center"/>
          </w:tcPr>
          <w:p>
            <w:pPr>
              <w:widowControl/>
              <w:snapToGrid w:val="0"/>
              <w:jc w:val="center"/>
              <w:rPr>
                <w:rFonts w:ascii="仿宋_GB2312" w:hAnsi="仿宋_GB2312" w:eastAsia="仿宋_GB2312" w:cs="仿宋_GB2312"/>
              </w:rPr>
            </w:pPr>
          </w:p>
        </w:tc>
        <w:tc>
          <w:tcPr>
            <w:tcW w:w="2468" w:type="dxa"/>
            <w:tcBorders>
              <w:bottom w:val="single" w:color="auto" w:sz="4" w:space="0"/>
            </w:tcBorders>
            <w:vAlign w:val="center"/>
          </w:tcPr>
          <w:p>
            <w:pPr>
              <w:widowControl/>
              <w:snapToGrid w:val="0"/>
              <w:jc w:val="center"/>
              <w:rPr>
                <w:rFonts w:ascii="仿宋_GB2312" w:hAnsi="仿宋_GB2312" w:eastAsia="仿宋_GB2312" w:cs="仿宋_GB2312"/>
                <w:spacing w:val="-14"/>
              </w:rPr>
            </w:pPr>
            <w:r>
              <w:rPr>
                <w:rFonts w:hint="eastAsia" w:ascii="仿宋_GB2312" w:hAnsi="仿宋_GB2312" w:eastAsia="仿宋_GB2312" w:cs="仿宋_GB2312"/>
                <w:spacing w:val="-14"/>
              </w:rPr>
              <w:t>上年度销售收入</w:t>
            </w:r>
          </w:p>
          <w:p>
            <w:pPr>
              <w:widowControl/>
              <w:snapToGrid w:val="0"/>
              <w:jc w:val="center"/>
              <w:rPr>
                <w:rFonts w:ascii="仿宋_GB2312" w:hAnsi="仿宋_GB2312" w:eastAsia="仿宋_GB2312" w:cs="仿宋_GB2312"/>
                <w:spacing w:val="-14"/>
              </w:rPr>
            </w:pPr>
            <w:r>
              <w:rPr>
                <w:rFonts w:hint="eastAsia" w:ascii="仿宋_GB2312" w:hAnsi="仿宋_GB2312" w:eastAsia="仿宋_GB2312" w:cs="仿宋_GB2312"/>
              </w:rPr>
              <w:t>（万元）</w:t>
            </w:r>
          </w:p>
        </w:tc>
        <w:tc>
          <w:tcPr>
            <w:tcW w:w="1774" w:type="dxa"/>
            <w:tcBorders>
              <w:bottom w:val="single" w:color="auto" w:sz="4" w:space="0"/>
            </w:tcBorders>
            <w:vAlign w:val="center"/>
          </w:tcPr>
          <w:p>
            <w:pPr>
              <w:widowControl/>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960" w:type="dxa"/>
            <w:tcBorders>
              <w:bottom w:val="single" w:color="auto" w:sz="4" w:space="0"/>
            </w:tcBorders>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关键技术</w:t>
            </w:r>
          </w:p>
          <w:p>
            <w:pPr>
              <w:widowControl/>
              <w:snapToGrid w:val="0"/>
              <w:jc w:val="center"/>
              <w:rPr>
                <w:rFonts w:ascii="仿宋_GB2312" w:hAnsi="仿宋_GB2312" w:eastAsia="仿宋_GB2312" w:cs="仿宋_GB2312"/>
              </w:rPr>
            </w:pPr>
            <w:r>
              <w:rPr>
                <w:rFonts w:hint="eastAsia" w:ascii="仿宋_GB2312" w:hAnsi="仿宋_GB2312" w:eastAsia="仿宋_GB2312" w:cs="仿宋_GB2312"/>
              </w:rPr>
              <w:t>及主要</w:t>
            </w:r>
          </w:p>
          <w:p>
            <w:pPr>
              <w:widowControl/>
              <w:snapToGrid w:val="0"/>
              <w:jc w:val="center"/>
              <w:rPr>
                <w:rFonts w:ascii="仿宋_GB2312" w:hAnsi="仿宋_GB2312" w:eastAsia="仿宋_GB2312" w:cs="仿宋_GB2312"/>
              </w:rPr>
            </w:pPr>
            <w:r>
              <w:rPr>
                <w:rFonts w:hint="eastAsia" w:ascii="仿宋_GB2312" w:hAnsi="仿宋_GB2312" w:eastAsia="仿宋_GB2312" w:cs="仿宋_GB2312"/>
              </w:rPr>
              <w:t>技术指标</w:t>
            </w:r>
          </w:p>
          <w:p>
            <w:pPr>
              <w:widowControl/>
              <w:snapToGrid w:val="0"/>
              <w:rPr>
                <w:rFonts w:ascii="仿宋_GB2312" w:hAnsi="仿宋_GB2312" w:eastAsia="仿宋_GB2312" w:cs="仿宋_GB2312"/>
              </w:rPr>
            </w:pPr>
          </w:p>
        </w:tc>
        <w:tc>
          <w:tcPr>
            <w:tcW w:w="6884" w:type="dxa"/>
            <w:gridSpan w:val="3"/>
            <w:tcBorders>
              <w:bottom w:val="single" w:color="auto" w:sz="4" w:space="0"/>
            </w:tcBorders>
            <w:vAlign w:val="center"/>
          </w:tcPr>
          <w:p>
            <w:pPr>
              <w:widowControl/>
              <w:snapToGrid w:val="0"/>
              <w:rPr>
                <w:rFonts w:ascii="仿宋_GB2312" w:hAnsi="仿宋_GB2312" w:eastAsia="仿宋_GB2312" w:cs="仿宋_GB2312"/>
                <w:spacing w:val="-14"/>
              </w:rPr>
            </w:pPr>
          </w:p>
          <w:p>
            <w:pPr>
              <w:widowControl/>
              <w:snapToGrid w:val="0"/>
              <w:rPr>
                <w:rFonts w:ascii="仿宋_GB2312" w:hAnsi="仿宋_GB2312" w:eastAsia="仿宋_GB2312" w:cs="仿宋_GB2312"/>
                <w:spacing w:val="-14"/>
              </w:rPr>
            </w:pPr>
          </w:p>
          <w:p>
            <w:pPr>
              <w:widowControl/>
              <w:snapToGrid w:val="0"/>
              <w:rPr>
                <w:rFonts w:ascii="仿宋_GB2312" w:hAnsi="仿宋_GB2312" w:eastAsia="仿宋_GB2312" w:cs="仿宋_GB2312"/>
                <w:spacing w:val="-14"/>
              </w:rPr>
            </w:pPr>
          </w:p>
          <w:p>
            <w:pPr>
              <w:widowControl/>
              <w:snapToGrid w:val="0"/>
              <w:rPr>
                <w:rFonts w:ascii="仿宋_GB2312" w:hAnsi="仿宋_GB2312" w:eastAsia="仿宋_GB2312" w:cs="仿宋_GB2312"/>
                <w:spacing w:val="-14"/>
              </w:rPr>
            </w:pPr>
          </w:p>
          <w:p>
            <w:pPr>
              <w:widowControl/>
              <w:snapToGrid w:val="0"/>
              <w:rPr>
                <w:rFonts w:ascii="仿宋_GB2312" w:hAnsi="仿宋_GB2312" w:eastAsia="仿宋_GB2312" w:cs="仿宋_GB2312"/>
                <w:spacing w:val="-14"/>
              </w:rPr>
            </w:pPr>
          </w:p>
          <w:p>
            <w:pPr>
              <w:widowControl/>
              <w:snapToGrid w:val="0"/>
              <w:rPr>
                <w:rFonts w:ascii="仿宋_GB2312" w:hAnsi="仿宋_GB2312" w:eastAsia="仿宋_GB2312" w:cs="仿宋_GB2312"/>
                <w:spacing w:val="-14"/>
              </w:rPr>
            </w:pPr>
          </w:p>
          <w:p>
            <w:pPr>
              <w:widowControl/>
              <w:snapToGrid w:val="0"/>
              <w:rPr>
                <w:rFonts w:ascii="仿宋_GB2312" w:hAnsi="仿宋_GB2312" w:eastAsia="仿宋_GB2312" w:cs="仿宋_GB2312"/>
                <w:spacing w:val="-14"/>
              </w:rPr>
            </w:pPr>
          </w:p>
          <w:p>
            <w:pPr>
              <w:widowControl/>
              <w:snapToGrid w:val="0"/>
              <w:rPr>
                <w:rFonts w:ascii="仿宋_GB2312" w:hAnsi="仿宋_GB2312" w:eastAsia="仿宋_GB2312" w:cs="仿宋_GB2312"/>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9" w:hRule="atLeast"/>
          <w:jc w:val="center"/>
        </w:trPr>
        <w:tc>
          <w:tcPr>
            <w:tcW w:w="1960" w:type="dxa"/>
            <w:tcBorders>
              <w:bottom w:val="single" w:color="auto" w:sz="4" w:space="0"/>
            </w:tcBorders>
            <w:vAlign w:val="center"/>
          </w:tcPr>
          <w:p>
            <w:pPr>
              <w:pStyle w:val="2"/>
              <w:widowControl/>
              <w:spacing w:after="0" w:line="240" w:lineRule="auto"/>
              <w:ind w:firstLine="0" w:firstLineChars="0"/>
              <w:jc w:val="center"/>
              <w:textAlignment w:val="baseline"/>
              <w:rPr>
                <w:rFonts w:hAnsi="仿宋_GB2312" w:cs="仿宋_GB2312"/>
                <w:sz w:val="24"/>
                <w:szCs w:val="24"/>
              </w:rPr>
            </w:pPr>
            <w:r>
              <w:rPr>
                <w:rFonts w:hint="eastAsia" w:hAnsi="仿宋_GB2312" w:cs="仿宋_GB2312"/>
                <w:sz w:val="24"/>
                <w:szCs w:val="24"/>
              </w:rPr>
              <w:t>与同类产品（服务）的</w:t>
            </w:r>
          </w:p>
          <w:p>
            <w:pPr>
              <w:widowControl/>
              <w:snapToGrid w:val="0"/>
              <w:jc w:val="center"/>
              <w:rPr>
                <w:rFonts w:ascii="仿宋_GB2312" w:hAnsi="仿宋_GB2312" w:eastAsia="仿宋_GB2312" w:cs="仿宋_GB2312"/>
              </w:rPr>
            </w:pPr>
            <w:r>
              <w:rPr>
                <w:rFonts w:hint="eastAsia" w:ascii="仿宋_GB2312" w:hAnsi="仿宋_GB2312" w:eastAsia="仿宋_GB2312" w:cs="仿宋_GB2312"/>
              </w:rPr>
              <w:t>竞争优势</w:t>
            </w:r>
          </w:p>
          <w:p>
            <w:pPr>
              <w:widowControl/>
              <w:snapToGrid w:val="0"/>
              <w:rPr>
                <w:rFonts w:ascii="仿宋_GB2312" w:hAnsi="仿宋_GB2312" w:eastAsia="仿宋_GB2312" w:cs="仿宋_GB2312"/>
              </w:rPr>
            </w:pPr>
          </w:p>
        </w:tc>
        <w:tc>
          <w:tcPr>
            <w:tcW w:w="6884" w:type="dxa"/>
            <w:gridSpan w:val="3"/>
            <w:tcBorders>
              <w:bottom w:val="single" w:color="auto" w:sz="4" w:space="0"/>
            </w:tcBorders>
            <w:vAlign w:val="center"/>
          </w:tcPr>
          <w:p>
            <w:pPr>
              <w:widowControl/>
              <w:snapToGrid w:val="0"/>
              <w:jc w:val="center"/>
              <w:rPr>
                <w:rFonts w:ascii="仿宋_GB2312" w:hAnsi="仿宋_GB2312" w:eastAsia="仿宋_GB2312" w:cs="仿宋_GB2312"/>
              </w:rPr>
            </w:pPr>
          </w:p>
        </w:tc>
      </w:tr>
    </w:tbl>
    <w:p>
      <w:pPr>
        <w:autoSpaceDE w:val="0"/>
        <w:autoSpaceDN w:val="0"/>
        <w:snapToGrid w:val="0"/>
        <w:spacing w:line="590" w:lineRule="atLeast"/>
        <w:rPr>
          <w:rFonts w:hint="eastAsia" w:ascii="Times New Roman" w:hAnsi="Times New Roman" w:eastAsia="方正仿宋_GBK"/>
          <w:b/>
          <w:bCs/>
          <w:snapToGrid w:val="0"/>
          <w:color w:val="FF0000"/>
          <w:kern w:val="0"/>
          <w:sz w:val="28"/>
          <w:szCs w:val="20"/>
          <w:lang w:eastAsia="zh-CN"/>
        </w:rPr>
      </w:pPr>
    </w:p>
    <w:p>
      <w:pPr>
        <w:autoSpaceDE w:val="0"/>
        <w:autoSpaceDN w:val="0"/>
        <w:snapToGrid w:val="0"/>
        <w:spacing w:line="590" w:lineRule="atLeast"/>
        <w:rPr>
          <w:rFonts w:ascii="Times New Roman" w:hAnsi="Times New Roman" w:eastAsia="方正仿宋_GBK"/>
          <w:b/>
          <w:bCs/>
          <w:snapToGrid w:val="0"/>
          <w:color w:val="000000"/>
          <w:kern w:val="0"/>
          <w:sz w:val="28"/>
          <w:szCs w:val="20"/>
        </w:rPr>
      </w:pPr>
    </w:p>
    <w:p>
      <w:pPr>
        <w:autoSpaceDE w:val="0"/>
        <w:autoSpaceDN w:val="0"/>
        <w:snapToGrid w:val="0"/>
        <w:spacing w:line="590" w:lineRule="atLeast"/>
        <w:rPr>
          <w:rFonts w:ascii="Times New Roman" w:hAnsi="Times New Roman" w:eastAsia="方正仿宋_GBK"/>
          <w:b/>
          <w:bCs/>
          <w:snapToGrid w:val="0"/>
          <w:color w:val="000000"/>
          <w:kern w:val="0"/>
          <w:sz w:val="28"/>
          <w:szCs w:val="20"/>
        </w:rPr>
      </w:pPr>
    </w:p>
    <w:p>
      <w:pPr>
        <w:autoSpaceDE w:val="0"/>
        <w:autoSpaceDN w:val="0"/>
        <w:snapToGrid w:val="0"/>
        <w:spacing w:line="590" w:lineRule="atLeast"/>
        <w:rPr>
          <w:rFonts w:ascii="Times New Roman" w:hAnsi="Times New Roman" w:eastAsia="方正仿宋_GBK"/>
          <w:b/>
          <w:bCs/>
          <w:snapToGrid w:val="0"/>
          <w:color w:val="000000"/>
          <w:kern w:val="0"/>
          <w:sz w:val="28"/>
          <w:szCs w:val="20"/>
        </w:rPr>
      </w:pPr>
    </w:p>
    <w:p>
      <w:pPr>
        <w:autoSpaceDE w:val="0"/>
        <w:autoSpaceDN w:val="0"/>
        <w:snapToGrid w:val="0"/>
        <w:spacing w:line="590" w:lineRule="atLeast"/>
        <w:rPr>
          <w:rFonts w:ascii="Times New Roman" w:hAnsi="Times New Roman" w:eastAsia="方正仿宋_GBK"/>
          <w:b/>
          <w:bCs/>
          <w:snapToGrid w:val="0"/>
          <w:color w:val="000000"/>
          <w:kern w:val="0"/>
          <w:sz w:val="28"/>
          <w:szCs w:val="20"/>
        </w:rPr>
      </w:pPr>
    </w:p>
    <w:p>
      <w:pPr>
        <w:autoSpaceDE w:val="0"/>
        <w:autoSpaceDN w:val="0"/>
        <w:snapToGrid w:val="0"/>
        <w:spacing w:line="590" w:lineRule="atLeast"/>
        <w:rPr>
          <w:rFonts w:ascii="Times New Roman" w:hAnsi="Times New Roman" w:eastAsia="方正仿宋_GBK"/>
          <w:b/>
          <w:bCs/>
          <w:snapToGrid w:val="0"/>
          <w:color w:val="000000"/>
          <w:kern w:val="0"/>
          <w:sz w:val="28"/>
          <w:szCs w:val="20"/>
        </w:rPr>
      </w:pPr>
    </w:p>
    <w:p>
      <w:pPr>
        <w:autoSpaceDE w:val="0"/>
        <w:autoSpaceDN w:val="0"/>
        <w:snapToGrid w:val="0"/>
        <w:spacing w:line="590" w:lineRule="atLeast"/>
        <w:rPr>
          <w:rFonts w:hint="eastAsia" w:ascii="Times New Roman" w:hAnsi="Times New Roman" w:eastAsia="方正仿宋_GBK"/>
          <w:b/>
          <w:bCs/>
          <w:snapToGrid w:val="0"/>
          <w:color w:val="000000"/>
          <w:kern w:val="0"/>
          <w:sz w:val="28"/>
          <w:szCs w:val="20"/>
        </w:rPr>
      </w:pPr>
    </w:p>
    <w:p>
      <w:pPr>
        <w:autoSpaceDE w:val="0"/>
        <w:autoSpaceDN w:val="0"/>
        <w:snapToGrid w:val="0"/>
        <w:spacing w:line="590" w:lineRule="atLeast"/>
        <w:rPr>
          <w:rFonts w:ascii="Times New Roman" w:hAnsi="Times New Roman" w:eastAsia="方正仿宋_GBK"/>
          <w:b/>
          <w:bCs/>
          <w:snapToGrid w:val="0"/>
          <w:color w:val="000000"/>
          <w:kern w:val="0"/>
          <w:sz w:val="28"/>
          <w:szCs w:val="20"/>
        </w:rPr>
      </w:pPr>
    </w:p>
    <w:p>
      <w:pPr>
        <w:autoSpaceDE w:val="0"/>
        <w:autoSpaceDN w:val="0"/>
        <w:snapToGrid w:val="0"/>
        <w:spacing w:line="590" w:lineRule="atLeast"/>
        <w:rPr>
          <w:rFonts w:ascii="Times New Roman" w:hAnsi="Times New Roman" w:eastAsia="方正仿宋_GBK"/>
          <w:b/>
          <w:bCs/>
          <w:snapToGrid w:val="0"/>
          <w:color w:val="000000"/>
          <w:kern w:val="0"/>
          <w:sz w:val="28"/>
          <w:szCs w:val="20"/>
        </w:rPr>
      </w:pPr>
    </w:p>
    <w:p>
      <w:pPr>
        <w:autoSpaceDE w:val="0"/>
        <w:autoSpaceDN w:val="0"/>
        <w:snapToGrid w:val="0"/>
        <w:spacing w:line="590" w:lineRule="atLeast"/>
        <w:rPr>
          <w:rFonts w:ascii="Times New Roman" w:hAnsi="Times New Roman" w:eastAsia="方正仿宋_GBK"/>
          <w:b/>
          <w:bCs/>
          <w:snapToGrid w:val="0"/>
          <w:color w:val="000000"/>
          <w:kern w:val="0"/>
          <w:sz w:val="28"/>
          <w:szCs w:val="20"/>
        </w:rPr>
      </w:pPr>
      <w:r>
        <w:rPr>
          <w:rFonts w:hint="eastAsia" w:ascii="Times New Roman" w:hAnsi="Times New Roman" w:eastAsia="方正仿宋_GBK"/>
          <w:b/>
          <w:bCs/>
          <w:snapToGrid w:val="0"/>
          <w:color w:val="000000"/>
          <w:kern w:val="0"/>
          <w:sz w:val="28"/>
          <w:szCs w:val="20"/>
        </w:rPr>
        <w:t>三</w:t>
      </w:r>
      <w:r>
        <w:rPr>
          <w:rFonts w:ascii="Times New Roman" w:hAnsi="Times New Roman" w:eastAsia="方正仿宋_GBK"/>
          <w:b/>
          <w:bCs/>
          <w:snapToGrid w:val="0"/>
          <w:color w:val="000000"/>
          <w:kern w:val="0"/>
          <w:sz w:val="28"/>
          <w:szCs w:val="20"/>
        </w:rPr>
        <w:t>、企业自测所属高新技术领域一览表</w:t>
      </w:r>
    </w:p>
    <w:tbl>
      <w:tblPr>
        <w:tblStyle w:val="3"/>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985"/>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color w:val="000000"/>
                <w:szCs w:val="21"/>
              </w:rPr>
            </w:pPr>
            <w:r>
              <w:rPr>
                <w:rFonts w:ascii="Times New Roman" w:hAnsi="Times New Roman" w:eastAsia="仿宋"/>
                <w:b/>
                <w:color w:val="000000"/>
                <w:szCs w:val="21"/>
              </w:rPr>
              <w:t>一级领域</w:t>
            </w:r>
          </w:p>
        </w:tc>
        <w:tc>
          <w:tcPr>
            <w:tcW w:w="19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color w:val="000000"/>
                <w:szCs w:val="21"/>
              </w:rPr>
            </w:pPr>
            <w:r>
              <w:rPr>
                <w:rFonts w:ascii="Times New Roman" w:hAnsi="Times New Roman" w:eastAsia="仿宋"/>
                <w:b/>
                <w:color w:val="000000"/>
                <w:szCs w:val="21"/>
              </w:rPr>
              <w:t>二级领域</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color w:val="000000"/>
                <w:szCs w:val="21"/>
              </w:rPr>
            </w:pPr>
            <w:r>
              <w:rPr>
                <w:rFonts w:ascii="Times New Roman" w:hAnsi="Times New Roman" w:eastAsia="仿宋"/>
                <w:b/>
                <w:color w:val="000000"/>
                <w:szCs w:val="21"/>
              </w:rPr>
              <w:t>三级领域</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color w:val="000000"/>
                <w:szCs w:val="21"/>
              </w:rPr>
            </w:pPr>
            <w:r>
              <w:rPr>
                <w:rFonts w:hint="eastAsia" w:ascii="Times New Roman" w:hAnsi="Times New Roman" w:eastAsia="仿宋"/>
                <w:b/>
                <w:color w:val="000000"/>
                <w:szCs w:val="21"/>
              </w:rPr>
              <w:t>技术</w:t>
            </w:r>
            <w:r>
              <w:rPr>
                <w:rFonts w:ascii="Times New Roman" w:hAnsi="Times New Roman" w:eastAsia="仿宋"/>
                <w:b/>
                <w:color w:val="00000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552" w:type="dxa"/>
            <w:tcBorders>
              <w:top w:val="single" w:color="auto" w:sz="4" w:space="0"/>
              <w:left w:val="single" w:color="auto" w:sz="4" w:space="0"/>
              <w:bottom w:val="single" w:color="auto" w:sz="4" w:space="0"/>
              <w:right w:val="single" w:color="auto" w:sz="4" w:space="0"/>
            </w:tcBorders>
            <w:vAlign w:val="center"/>
          </w:tcPr>
          <w:p>
            <w:pPr>
              <w:pStyle w:val="5"/>
              <w:numPr>
                <w:ilvl w:val="0"/>
                <w:numId w:val="1"/>
              </w:numPr>
              <w:spacing w:line="360" w:lineRule="auto"/>
              <w:ind w:firstLineChars="0"/>
              <w:rPr>
                <w:rFonts w:ascii="Times New Roman" w:hAnsi="Times New Roman" w:eastAsia="仿宋"/>
                <w:color w:val="000000"/>
                <w:szCs w:val="21"/>
              </w:rPr>
            </w:pPr>
            <w:r>
              <w:rPr>
                <w:rFonts w:ascii="Times New Roman" w:hAnsi="Times New Roman" w:eastAsia="仿宋"/>
                <w:color w:val="000000"/>
                <w:szCs w:val="21"/>
              </w:rPr>
              <w:t>电子信息</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r>
              <w:rPr>
                <w:rFonts w:ascii="Times New Roman" w:hAnsi="Times New Roman" w:eastAsia="仿宋"/>
                <w:color w:val="000000"/>
                <w:szCs w:val="21"/>
              </w:rPr>
              <w:t>（一）软件</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r>
              <w:rPr>
                <w:rFonts w:ascii="Times New Roman" w:hAnsi="Times New Roman" w:eastAsia="仿宋"/>
                <w:color w:val="000000"/>
                <w:szCs w:val="21"/>
              </w:rPr>
              <w:t>1、基础软件</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
                <w:color w:val="000000"/>
                <w:szCs w:val="21"/>
              </w:rPr>
            </w:pPr>
            <w:r>
              <w:rPr>
                <w:rFonts w:ascii="Times New Roman" w:hAnsi="Times New Roman" w:eastAsia="仿宋"/>
                <w:color w:val="000000"/>
                <w:szCs w:val="21"/>
              </w:rPr>
              <w:t>服务器/客户操作系统……（可根据企业实际情况节选具体内容，但不可修改或自行编写具体内容）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552"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val="0"/>
              <w:autoSpaceDN w:val="0"/>
              <w:snapToGrid w:val="0"/>
              <w:spacing w:line="360" w:lineRule="auto"/>
              <w:jc w:val="left"/>
              <w:rPr>
                <w:rFonts w:ascii="Times New Roman" w:hAnsi="Times New Roman" w:eastAsia="仿宋"/>
                <w:color w:val="000000"/>
                <w:szCs w:val="21"/>
              </w:rPr>
            </w:pPr>
            <w:r>
              <w:rPr>
                <w:rFonts w:ascii="Times New Roman" w:hAnsi="Times New Roman" w:eastAsia="仿宋"/>
                <w:color w:val="000000"/>
                <w:szCs w:val="21"/>
              </w:rPr>
              <w:t>生物与新医药</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552"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val="0"/>
              <w:autoSpaceDN w:val="0"/>
              <w:snapToGrid w:val="0"/>
              <w:spacing w:line="360" w:lineRule="auto"/>
              <w:jc w:val="left"/>
              <w:rPr>
                <w:rFonts w:ascii="Times New Roman" w:hAnsi="Times New Roman" w:eastAsia="仿宋"/>
                <w:color w:val="000000"/>
                <w:szCs w:val="21"/>
              </w:rPr>
            </w:pPr>
            <w:r>
              <w:rPr>
                <w:rFonts w:ascii="Times New Roman" w:hAnsi="Times New Roman" w:eastAsia="仿宋"/>
                <w:color w:val="000000"/>
                <w:szCs w:val="21"/>
              </w:rPr>
              <w:t>航空航天</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552"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val="0"/>
              <w:autoSpaceDN w:val="0"/>
              <w:snapToGrid w:val="0"/>
              <w:spacing w:line="360" w:lineRule="auto"/>
              <w:jc w:val="left"/>
              <w:rPr>
                <w:rFonts w:ascii="Times New Roman" w:hAnsi="Times New Roman" w:eastAsia="仿宋"/>
                <w:color w:val="000000"/>
                <w:szCs w:val="21"/>
              </w:rPr>
            </w:pPr>
            <w:r>
              <w:rPr>
                <w:rFonts w:ascii="Times New Roman" w:hAnsi="Times New Roman" w:eastAsia="仿宋"/>
                <w:color w:val="000000"/>
                <w:szCs w:val="21"/>
              </w:rPr>
              <w:t>新材料</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552"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val="0"/>
              <w:autoSpaceDN w:val="0"/>
              <w:snapToGrid w:val="0"/>
              <w:spacing w:line="360" w:lineRule="auto"/>
              <w:jc w:val="left"/>
              <w:rPr>
                <w:rFonts w:ascii="Times New Roman" w:hAnsi="Times New Roman" w:eastAsia="仿宋"/>
                <w:color w:val="000000"/>
                <w:szCs w:val="21"/>
              </w:rPr>
            </w:pPr>
            <w:r>
              <w:rPr>
                <w:rFonts w:ascii="Times New Roman" w:hAnsi="Times New Roman" w:eastAsia="仿宋"/>
                <w:color w:val="000000"/>
                <w:szCs w:val="21"/>
              </w:rPr>
              <w:t>高技术服务</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552"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val="0"/>
              <w:autoSpaceDN w:val="0"/>
              <w:snapToGrid w:val="0"/>
              <w:spacing w:line="360" w:lineRule="auto"/>
              <w:jc w:val="left"/>
              <w:rPr>
                <w:rFonts w:ascii="Times New Roman" w:hAnsi="Times New Roman" w:eastAsia="仿宋"/>
                <w:color w:val="000000"/>
                <w:szCs w:val="21"/>
              </w:rPr>
            </w:pPr>
            <w:r>
              <w:rPr>
                <w:rFonts w:ascii="Times New Roman" w:hAnsi="Times New Roman" w:eastAsia="仿宋"/>
                <w:color w:val="000000"/>
                <w:szCs w:val="21"/>
              </w:rPr>
              <w:t>新能源与节能</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552"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val="0"/>
              <w:autoSpaceDN w:val="0"/>
              <w:snapToGrid w:val="0"/>
              <w:spacing w:line="360" w:lineRule="auto"/>
              <w:jc w:val="left"/>
              <w:rPr>
                <w:rFonts w:ascii="Times New Roman" w:hAnsi="Times New Roman" w:eastAsia="仿宋"/>
                <w:color w:val="000000"/>
                <w:szCs w:val="21"/>
              </w:rPr>
            </w:pPr>
            <w:r>
              <w:rPr>
                <w:rFonts w:ascii="Times New Roman" w:hAnsi="Times New Roman" w:eastAsia="仿宋"/>
                <w:color w:val="000000"/>
                <w:szCs w:val="21"/>
              </w:rPr>
              <w:t>资源与环境</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552"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val="0"/>
              <w:autoSpaceDN w:val="0"/>
              <w:snapToGrid w:val="0"/>
              <w:spacing w:line="360" w:lineRule="auto"/>
              <w:jc w:val="left"/>
              <w:rPr>
                <w:rFonts w:ascii="Times New Roman" w:hAnsi="Times New Roman" w:eastAsia="仿宋"/>
                <w:color w:val="000000"/>
                <w:szCs w:val="21"/>
              </w:rPr>
            </w:pPr>
            <w:r>
              <w:rPr>
                <w:rFonts w:ascii="Times New Roman" w:hAnsi="Times New Roman" w:eastAsia="仿宋"/>
                <w:color w:val="000000"/>
                <w:szCs w:val="21"/>
              </w:rPr>
              <w:t>先进制造与自动化</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仿宋"/>
                <w:color w:val="000000"/>
                <w:szCs w:val="21"/>
              </w:rPr>
            </w:pPr>
          </w:p>
        </w:tc>
      </w:tr>
    </w:tbl>
    <w:p>
      <w:pPr>
        <w:autoSpaceDE w:val="0"/>
        <w:autoSpaceDN w:val="0"/>
        <w:snapToGrid w:val="0"/>
        <w:spacing w:line="590" w:lineRule="atLeast"/>
        <w:rPr>
          <w:rFonts w:ascii="Times New Roman" w:hAnsi="Times New Roman" w:eastAsia="方正仿宋_GBK"/>
          <w:b/>
          <w:bCs/>
          <w:snapToGrid w:val="0"/>
          <w:color w:val="000000"/>
          <w:kern w:val="0"/>
          <w:szCs w:val="20"/>
        </w:rPr>
      </w:pPr>
      <w:r>
        <w:rPr>
          <w:rFonts w:ascii="Times New Roman" w:hAnsi="Times New Roman" w:eastAsia="方正仿宋_GBK"/>
          <w:b/>
          <w:bCs/>
          <w:snapToGrid w:val="0"/>
          <w:color w:val="000000"/>
          <w:kern w:val="0"/>
          <w:szCs w:val="20"/>
        </w:rPr>
        <w:t>注：对照2016年版《国家重点支持的高新技术领域》，自测本企业产品（服务）所属高新技术领域。根据上表示例，</w:t>
      </w:r>
      <w:r>
        <w:rPr>
          <w:rFonts w:ascii="Times New Roman" w:hAnsi="Times New Roman" w:eastAsia="方正仿宋_GBK"/>
          <w:b/>
          <w:bCs/>
          <w:snapToGrid w:val="0"/>
          <w:kern w:val="0"/>
          <w:szCs w:val="20"/>
        </w:rPr>
        <w:t>勾选</w:t>
      </w:r>
      <w:r>
        <w:rPr>
          <w:rFonts w:ascii="Times New Roman" w:hAnsi="Times New Roman" w:eastAsia="方正仿宋_GBK"/>
          <w:b/>
          <w:bCs/>
          <w:snapToGrid w:val="0"/>
          <w:color w:val="000000"/>
          <w:kern w:val="0"/>
          <w:szCs w:val="20"/>
        </w:rPr>
        <w:t>一级目录，完整填写二、三级目录的序号、条目以</w:t>
      </w:r>
      <w:r>
        <w:rPr>
          <w:rFonts w:hint="eastAsia" w:ascii="Times New Roman" w:hAnsi="Times New Roman" w:eastAsia="方正仿宋_GBK"/>
          <w:b/>
          <w:bCs/>
          <w:snapToGrid w:val="0"/>
          <w:color w:val="000000"/>
          <w:kern w:val="0"/>
          <w:szCs w:val="20"/>
        </w:rPr>
        <w:t>及</w:t>
      </w:r>
      <w:r>
        <w:rPr>
          <w:rFonts w:ascii="Times New Roman" w:hAnsi="Times New Roman" w:eastAsia="方正仿宋_GBK"/>
          <w:b/>
          <w:bCs/>
          <w:snapToGrid w:val="0"/>
          <w:color w:val="000000"/>
          <w:kern w:val="0"/>
          <w:szCs w:val="20"/>
        </w:rPr>
        <w:t>具体内容。</w:t>
      </w:r>
    </w:p>
    <w:p>
      <w:pPr>
        <w:autoSpaceDE w:val="0"/>
        <w:autoSpaceDN w:val="0"/>
        <w:snapToGrid w:val="0"/>
        <w:spacing w:line="590" w:lineRule="atLeast"/>
        <w:rPr>
          <w:rFonts w:ascii="Times New Roman" w:hAnsi="Times New Roman" w:eastAsia="方正仿宋_GBK"/>
          <w:b/>
          <w:bCs/>
          <w:snapToGrid w:val="0"/>
          <w:color w:val="000000"/>
          <w:kern w:val="0"/>
          <w:szCs w:val="20"/>
        </w:rPr>
      </w:pPr>
    </w:p>
    <w:p>
      <w:pPr>
        <w:autoSpaceDE w:val="0"/>
        <w:autoSpaceDN w:val="0"/>
        <w:snapToGrid w:val="0"/>
        <w:spacing w:line="590" w:lineRule="atLeast"/>
        <w:rPr>
          <w:rFonts w:ascii="Times New Roman" w:hAnsi="Times New Roman" w:eastAsia="方正仿宋_GBK"/>
          <w:b/>
          <w:bCs/>
          <w:snapToGrid w:val="0"/>
          <w:color w:val="000000"/>
          <w:kern w:val="0"/>
          <w:szCs w:val="20"/>
        </w:rPr>
      </w:pPr>
    </w:p>
    <w:p>
      <w:pPr>
        <w:autoSpaceDE w:val="0"/>
        <w:autoSpaceDN w:val="0"/>
        <w:snapToGrid w:val="0"/>
        <w:spacing w:line="590" w:lineRule="atLeast"/>
        <w:rPr>
          <w:rFonts w:ascii="Times New Roman" w:hAnsi="Times New Roman" w:eastAsia="方正仿宋_GBK"/>
          <w:b/>
          <w:bCs/>
          <w:snapToGrid w:val="0"/>
          <w:color w:val="000000"/>
          <w:kern w:val="0"/>
          <w:szCs w:val="20"/>
        </w:rPr>
      </w:pPr>
    </w:p>
    <w:p>
      <w:pPr>
        <w:autoSpaceDE w:val="0"/>
        <w:autoSpaceDN w:val="0"/>
        <w:snapToGrid w:val="0"/>
        <w:spacing w:line="590" w:lineRule="atLeast"/>
        <w:rPr>
          <w:rFonts w:hint="eastAsia" w:ascii="Times New Roman" w:hAnsi="Times New Roman" w:eastAsia="方正仿宋_GBK"/>
          <w:b/>
          <w:bCs/>
          <w:snapToGrid w:val="0"/>
          <w:color w:val="000000"/>
          <w:kern w:val="0"/>
          <w:sz w:val="28"/>
          <w:szCs w:val="20"/>
        </w:rPr>
      </w:pPr>
    </w:p>
    <w:p>
      <w:pPr>
        <w:autoSpaceDE w:val="0"/>
        <w:autoSpaceDN w:val="0"/>
        <w:snapToGrid w:val="0"/>
        <w:spacing w:line="590" w:lineRule="atLeast"/>
        <w:rPr>
          <w:rFonts w:hint="eastAsia" w:ascii="Times New Roman" w:hAnsi="Times New Roman" w:eastAsia="方正仿宋_GBK"/>
          <w:b/>
          <w:bCs/>
          <w:snapToGrid w:val="0"/>
          <w:color w:val="000000"/>
          <w:kern w:val="0"/>
          <w:sz w:val="28"/>
          <w:szCs w:val="20"/>
        </w:rPr>
      </w:pPr>
    </w:p>
    <w:p>
      <w:pPr>
        <w:autoSpaceDE w:val="0"/>
        <w:autoSpaceDN w:val="0"/>
        <w:snapToGrid w:val="0"/>
        <w:spacing w:line="590" w:lineRule="atLeast"/>
        <w:rPr>
          <w:rFonts w:hint="eastAsia" w:ascii="Times New Roman" w:hAnsi="Times New Roman" w:eastAsia="方正仿宋_GBK"/>
          <w:b/>
          <w:bCs/>
          <w:snapToGrid w:val="0"/>
          <w:color w:val="000000"/>
          <w:kern w:val="0"/>
          <w:sz w:val="28"/>
          <w:szCs w:val="20"/>
        </w:rPr>
      </w:pPr>
    </w:p>
    <w:p>
      <w:pPr>
        <w:autoSpaceDE w:val="0"/>
        <w:autoSpaceDN w:val="0"/>
        <w:snapToGrid w:val="0"/>
        <w:spacing w:line="590" w:lineRule="atLeast"/>
        <w:rPr>
          <w:rFonts w:ascii="Times New Roman" w:hAnsi="Times New Roman" w:eastAsia="方正仿宋_GBK"/>
          <w:b/>
          <w:bCs/>
          <w:snapToGrid w:val="0"/>
          <w:color w:val="000000"/>
          <w:kern w:val="0"/>
          <w:sz w:val="28"/>
          <w:szCs w:val="20"/>
        </w:rPr>
      </w:pPr>
      <w:r>
        <w:rPr>
          <w:rFonts w:hint="eastAsia" w:ascii="Times New Roman" w:hAnsi="Times New Roman" w:eastAsia="方正仿宋_GBK"/>
          <w:b/>
          <w:bCs/>
          <w:snapToGrid w:val="0"/>
          <w:color w:val="000000"/>
          <w:kern w:val="0"/>
          <w:sz w:val="28"/>
          <w:szCs w:val="20"/>
        </w:rPr>
        <w:t>四</w:t>
      </w:r>
      <w:r>
        <w:rPr>
          <w:rFonts w:ascii="Times New Roman" w:hAnsi="Times New Roman" w:eastAsia="方正仿宋_GBK"/>
          <w:b/>
          <w:bCs/>
          <w:snapToGrid w:val="0"/>
          <w:color w:val="000000"/>
          <w:kern w:val="0"/>
          <w:sz w:val="28"/>
          <w:szCs w:val="20"/>
        </w:rPr>
        <w:t>、企业信用承诺书</w:t>
      </w:r>
    </w:p>
    <w:tbl>
      <w:tblPr>
        <w:tblStyle w:val="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0" w:hRule="atLeast"/>
        </w:trPr>
        <w:tc>
          <w:tcPr>
            <w:tcW w:w="9039" w:type="dxa"/>
            <w:tcBorders>
              <w:bottom w:val="single" w:color="auto" w:sz="4" w:space="0"/>
            </w:tcBorders>
            <w:vAlign w:val="top"/>
          </w:tcPr>
          <w:p>
            <w:pPr>
              <w:autoSpaceDE w:val="0"/>
              <w:autoSpaceDN w:val="0"/>
              <w:snapToGrid w:val="0"/>
              <w:spacing w:line="590" w:lineRule="atLeast"/>
              <w:rPr>
                <w:rFonts w:hint="eastAsia" w:ascii="Times New Roman" w:hAnsi="Times New Roman" w:eastAsia="仿宋"/>
                <w:snapToGrid w:val="0"/>
                <w:kern w:val="0"/>
                <w:sz w:val="28"/>
                <w:szCs w:val="28"/>
                <w:lang w:eastAsia="zh-CN"/>
              </w:rPr>
            </w:pPr>
            <w:r>
              <w:rPr>
                <w:rFonts w:ascii="Times New Roman" w:hAnsi="Times New Roman" w:eastAsia="仿宋"/>
                <w:snapToGrid w:val="0"/>
                <w:kern w:val="0"/>
                <w:sz w:val="28"/>
                <w:szCs w:val="28"/>
              </w:rPr>
              <w:t>企业承诺：</w:t>
            </w:r>
          </w:p>
          <w:p>
            <w:pPr>
              <w:autoSpaceDE w:val="0"/>
              <w:autoSpaceDN w:val="0"/>
              <w:snapToGrid w:val="0"/>
              <w:spacing w:line="590" w:lineRule="atLeast"/>
              <w:ind w:firstLine="560" w:firstLineChars="200"/>
              <w:rPr>
                <w:rFonts w:ascii="Times New Roman" w:hAnsi="Times New Roman" w:eastAsia="仿宋"/>
                <w:snapToGrid w:val="0"/>
                <w:kern w:val="0"/>
                <w:sz w:val="28"/>
                <w:szCs w:val="28"/>
              </w:rPr>
            </w:pPr>
            <w:r>
              <w:rPr>
                <w:rFonts w:ascii="Times New Roman" w:hAnsi="Times New Roman" w:eastAsia="仿宋"/>
                <w:snapToGrid w:val="0"/>
                <w:kern w:val="0"/>
                <w:sz w:val="28"/>
                <w:szCs w:val="28"/>
              </w:rPr>
              <w:t>我公司申报高新技术企业培育库入库企业所填写的有关内容及提供的各项资料均准确、真实、合法、有效、无涉密信息</w:t>
            </w:r>
            <w:r>
              <w:rPr>
                <w:rFonts w:hint="eastAsia" w:ascii="Times New Roman" w:hAnsi="Times New Roman" w:eastAsia="仿宋"/>
                <w:snapToGrid w:val="0"/>
                <w:kern w:val="0"/>
                <w:sz w:val="28"/>
                <w:szCs w:val="28"/>
              </w:rPr>
              <w:t>；我公司法定代表人已学习及掌握了</w:t>
            </w:r>
            <w:r>
              <w:rPr>
                <w:rFonts w:hint="eastAsia" w:ascii="Times New Roman" w:hAnsi="Times New Roman" w:eastAsia="仿宋"/>
                <w:b/>
                <w:bCs/>
                <w:snapToGrid w:val="0"/>
                <w:kern w:val="0"/>
                <w:sz w:val="30"/>
                <w:szCs w:val="30"/>
              </w:rPr>
              <w:t>《高新技术企业认定管理办法》</w:t>
            </w:r>
            <w:r>
              <w:rPr>
                <w:rFonts w:hint="eastAsia" w:ascii="Times New Roman" w:hAnsi="Times New Roman" w:eastAsia="仿宋"/>
                <w:snapToGrid w:val="0"/>
                <w:kern w:val="0"/>
                <w:sz w:val="28"/>
                <w:szCs w:val="28"/>
              </w:rPr>
              <w:t>（国科发火〔2016〕32号）、</w:t>
            </w:r>
            <w:r>
              <w:rPr>
                <w:rFonts w:hint="eastAsia" w:ascii="Times New Roman" w:hAnsi="Times New Roman" w:eastAsia="仿宋"/>
                <w:b/>
                <w:bCs/>
                <w:snapToGrid w:val="0"/>
                <w:kern w:val="0"/>
                <w:sz w:val="28"/>
                <w:szCs w:val="28"/>
              </w:rPr>
              <w:t>《高新技术企业认定管理工作指引》</w:t>
            </w:r>
            <w:r>
              <w:rPr>
                <w:rFonts w:hint="eastAsia" w:ascii="Times New Roman" w:hAnsi="Times New Roman" w:eastAsia="仿宋"/>
                <w:snapToGrid w:val="0"/>
                <w:kern w:val="0"/>
                <w:sz w:val="28"/>
                <w:szCs w:val="28"/>
              </w:rPr>
              <w:t>（国科发火〔2016〕195号</w:t>
            </w:r>
            <w:r>
              <w:rPr>
                <w:rFonts w:hint="eastAsia" w:ascii="Times New Roman" w:hAnsi="Times New Roman" w:eastAsia="仿宋"/>
                <w:b w:val="0"/>
                <w:bCs w:val="0"/>
                <w:snapToGrid w:val="0"/>
                <w:kern w:val="0"/>
                <w:sz w:val="30"/>
                <w:szCs w:val="30"/>
              </w:rPr>
              <w:t>）</w:t>
            </w:r>
            <w:r>
              <w:rPr>
                <w:rFonts w:hint="eastAsia" w:ascii="Times New Roman" w:hAnsi="Times New Roman" w:eastAsia="仿宋"/>
                <w:snapToGrid w:val="0"/>
                <w:kern w:val="0"/>
                <w:sz w:val="28"/>
                <w:szCs w:val="28"/>
              </w:rPr>
              <w:t>、</w:t>
            </w:r>
            <w:r>
              <w:rPr>
                <w:rFonts w:hint="eastAsia" w:ascii="Times New Roman" w:hAnsi="Times New Roman" w:eastAsia="仿宋"/>
                <w:b/>
                <w:bCs/>
                <w:snapToGrid w:val="0"/>
                <w:kern w:val="0"/>
                <w:sz w:val="30"/>
                <w:szCs w:val="30"/>
              </w:rPr>
              <w:t>《云南省高新技术企业培育库建设实施办法（试行）》</w:t>
            </w:r>
            <w:r>
              <w:rPr>
                <w:rFonts w:hint="eastAsia" w:ascii="Times New Roman" w:hAnsi="Times New Roman" w:eastAsia="仿宋"/>
                <w:snapToGrid w:val="0"/>
                <w:kern w:val="0"/>
                <w:sz w:val="28"/>
                <w:szCs w:val="28"/>
              </w:rPr>
              <w:t>（云科规〔2019〕4号）、</w:t>
            </w:r>
            <w:r>
              <w:rPr>
                <w:rFonts w:hint="eastAsia" w:ascii="Times New Roman" w:hAnsi="Times New Roman" w:eastAsia="仿宋"/>
                <w:b/>
                <w:bCs/>
                <w:snapToGrid w:val="0"/>
                <w:kern w:val="0"/>
                <w:sz w:val="30"/>
                <w:szCs w:val="30"/>
              </w:rPr>
              <w:t>《财政部、国家税务总局、科学技术部关于完善研究开发费用税前加计扣除政策的通知》</w:t>
            </w:r>
            <w:r>
              <w:rPr>
                <w:rFonts w:hint="eastAsia" w:ascii="Times New Roman" w:hAnsi="Times New Roman" w:eastAsia="仿宋"/>
                <w:snapToGrid w:val="0"/>
                <w:kern w:val="0"/>
                <w:sz w:val="28"/>
                <w:szCs w:val="28"/>
              </w:rPr>
              <w:t>（财税〔2015〕119号）、</w:t>
            </w:r>
            <w:r>
              <w:rPr>
                <w:rFonts w:hint="eastAsia" w:ascii="Times New Roman" w:hAnsi="Times New Roman" w:eastAsia="仿宋"/>
                <w:b/>
                <w:bCs/>
                <w:snapToGrid w:val="0"/>
                <w:kern w:val="0"/>
                <w:sz w:val="30"/>
                <w:szCs w:val="30"/>
              </w:rPr>
              <w:t>《国家税务总局关于实施高新技术企业所得税优惠政策有关问题的公告》</w:t>
            </w:r>
            <w:r>
              <w:rPr>
                <w:rFonts w:hint="eastAsia" w:ascii="Times New Roman" w:hAnsi="Times New Roman" w:eastAsia="仿宋"/>
                <w:snapToGrid w:val="0"/>
                <w:kern w:val="0"/>
                <w:sz w:val="28"/>
                <w:szCs w:val="28"/>
              </w:rPr>
              <w:t>（国家税务总局公告2</w:t>
            </w:r>
            <w:r>
              <w:rPr>
                <w:rFonts w:ascii="Times New Roman" w:hAnsi="Times New Roman" w:eastAsia="仿宋"/>
                <w:snapToGrid w:val="0"/>
                <w:kern w:val="0"/>
                <w:sz w:val="28"/>
                <w:szCs w:val="28"/>
              </w:rPr>
              <w:t>017</w:t>
            </w:r>
            <w:r>
              <w:rPr>
                <w:rFonts w:hint="eastAsia" w:ascii="Times New Roman" w:hAnsi="Times New Roman" w:eastAsia="仿宋"/>
                <w:snapToGrid w:val="0"/>
                <w:kern w:val="0"/>
                <w:sz w:val="28"/>
                <w:szCs w:val="28"/>
              </w:rPr>
              <w:t>年第2</w:t>
            </w:r>
            <w:r>
              <w:rPr>
                <w:rFonts w:ascii="Times New Roman" w:hAnsi="Times New Roman" w:eastAsia="仿宋"/>
                <w:snapToGrid w:val="0"/>
                <w:kern w:val="0"/>
                <w:sz w:val="28"/>
                <w:szCs w:val="28"/>
              </w:rPr>
              <w:t>4</w:t>
            </w:r>
            <w:r>
              <w:rPr>
                <w:rFonts w:hint="eastAsia" w:ascii="Times New Roman" w:hAnsi="Times New Roman" w:eastAsia="仿宋"/>
                <w:snapToGrid w:val="0"/>
                <w:kern w:val="0"/>
                <w:sz w:val="28"/>
                <w:szCs w:val="28"/>
              </w:rPr>
              <w:t>号）、</w:t>
            </w:r>
            <w:r>
              <w:rPr>
                <w:rFonts w:hint="eastAsia" w:ascii="Times New Roman" w:hAnsi="Times New Roman" w:eastAsia="仿宋"/>
                <w:b/>
                <w:bCs/>
                <w:snapToGrid w:val="0"/>
                <w:kern w:val="0"/>
                <w:sz w:val="30"/>
                <w:szCs w:val="30"/>
              </w:rPr>
              <w:t>《财政部 税务总局 科技部关于提高研究开发费用税前加计扣除比例的通知》</w:t>
            </w:r>
            <w:r>
              <w:rPr>
                <w:rFonts w:hint="eastAsia" w:ascii="Times New Roman" w:hAnsi="Times New Roman" w:eastAsia="仿宋"/>
                <w:snapToGrid w:val="0"/>
                <w:kern w:val="0"/>
                <w:sz w:val="28"/>
                <w:szCs w:val="28"/>
              </w:rPr>
              <w:t>（财税〔2018〕99号）、</w:t>
            </w:r>
            <w:r>
              <w:rPr>
                <w:rFonts w:hint="eastAsia" w:ascii="Times New Roman" w:hAnsi="Times New Roman" w:eastAsia="仿宋"/>
                <w:b/>
                <w:bCs/>
                <w:snapToGrid w:val="0"/>
                <w:kern w:val="0"/>
                <w:sz w:val="30"/>
                <w:szCs w:val="30"/>
              </w:rPr>
              <w:t>《国家税务总局关于深入贯彻落实减税降费政策措施的通知》</w:t>
            </w:r>
            <w:r>
              <w:rPr>
                <w:rFonts w:hint="eastAsia" w:ascii="Times New Roman" w:hAnsi="Times New Roman" w:eastAsia="仿宋"/>
                <w:snapToGrid w:val="0"/>
                <w:kern w:val="0"/>
                <w:sz w:val="28"/>
                <w:szCs w:val="28"/>
              </w:rPr>
              <w:t>（税总发〔2019〕13号）中有关高新技术企业培育认定及税收优惠相关政策的权利、义务，并严格按照相关规定执行；</w:t>
            </w:r>
            <w:r>
              <w:rPr>
                <w:rFonts w:ascii="Times New Roman" w:hAnsi="Times New Roman" w:eastAsia="仿宋"/>
                <w:snapToGrid w:val="0"/>
                <w:kern w:val="0"/>
                <w:sz w:val="28"/>
                <w:szCs w:val="28"/>
              </w:rPr>
              <w:t>如我公司获得高新技术企业培育资金支持，将按照《云南省高新技术企业培育库建设工作实施方案》相关规定使用和管理资金，资金将用于开展高新技术企业要求的技术创新，重点用于开展新产品、新技术、新工艺、新业态创新。本企业愿为此承担有关法律责任。</w:t>
            </w:r>
          </w:p>
          <w:p>
            <w:pPr>
              <w:autoSpaceDE w:val="0"/>
              <w:autoSpaceDN w:val="0"/>
              <w:snapToGrid w:val="0"/>
              <w:spacing w:line="590" w:lineRule="atLeast"/>
              <w:rPr>
                <w:rFonts w:ascii="Times New Roman" w:hAnsi="Times New Roman" w:eastAsia="仿宋"/>
                <w:snapToGrid w:val="0"/>
                <w:kern w:val="0"/>
                <w:sz w:val="30"/>
                <w:szCs w:val="30"/>
              </w:rPr>
            </w:pPr>
            <w:r>
              <w:rPr>
                <w:rFonts w:ascii="Times New Roman" w:hAnsi="Times New Roman" w:eastAsia="仿宋"/>
                <w:snapToGrid w:val="0"/>
                <w:kern w:val="0"/>
                <w:sz w:val="30"/>
                <w:szCs w:val="30"/>
              </w:rPr>
              <w:t>企业法定代表人签字：                 企业盖章：</w:t>
            </w:r>
          </w:p>
          <w:p>
            <w:pPr>
              <w:autoSpaceDE w:val="0"/>
              <w:autoSpaceDN w:val="0"/>
              <w:snapToGrid w:val="0"/>
              <w:spacing w:line="590" w:lineRule="atLeast"/>
              <w:ind w:firstLine="600" w:firstLineChars="200"/>
              <w:rPr>
                <w:rFonts w:ascii="Times New Roman" w:hAnsi="Times New Roman" w:eastAsia="仿宋"/>
                <w:b/>
                <w:bCs/>
                <w:snapToGrid w:val="0"/>
                <w:kern w:val="0"/>
                <w:sz w:val="30"/>
                <w:szCs w:val="30"/>
              </w:rPr>
            </w:pPr>
            <w:r>
              <w:rPr>
                <w:rFonts w:ascii="Times New Roman" w:hAnsi="Times New Roman" w:eastAsia="仿宋"/>
                <w:snapToGrid w:val="0"/>
                <w:kern w:val="0"/>
                <w:sz w:val="30"/>
                <w:szCs w:val="30"/>
              </w:rPr>
              <w:t xml:space="preserve">                                    日   期：</w:t>
            </w:r>
          </w:p>
        </w:tc>
      </w:tr>
    </w:tbl>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长城小标宋体">
    <w:altName w:val="宋体"/>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01583"/>
    <w:multiLevelType w:val="multilevel"/>
    <w:tmpl w:val="4B0015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D956747"/>
    <w:multiLevelType w:val="multilevel"/>
    <w:tmpl w:val="5D956747"/>
    <w:lvl w:ilvl="0" w:tentative="0">
      <w:start w:val="15"/>
      <w:numFmt w:val="bullet"/>
      <w:lvlText w:val="□"/>
      <w:lvlJc w:val="left"/>
      <w:pPr>
        <w:tabs>
          <w:tab w:val="left" w:pos="0"/>
        </w:tabs>
        <w:ind w:left="360" w:hanging="360"/>
      </w:pPr>
      <w:rPr>
        <w:rFonts w:hint="eastAsia" w:ascii="宋体" w:hAnsi="宋体" w:eastAsia="宋体" w:cs="Times New Roman"/>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A6B2A"/>
    <w:rsid w:val="284A6B2A"/>
    <w:rsid w:val="30D35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after="120" w:line="360" w:lineRule="auto"/>
      <w:ind w:firstLine="640" w:firstLineChars="200"/>
    </w:pPr>
    <w:rPr>
      <w:rFonts w:ascii="仿宋_GB2312" w:hAnsi="Times New Roman" w:eastAsia="仿宋_GB2312" w:cs="Times New Roman"/>
      <w:spacing w:val="-4"/>
      <w:sz w:val="32"/>
      <w:szCs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2022-01-24T06:08:00Z</dcterms:created>
  <dc:creator>vivi</dc:creator>
  <cp:lastModifiedBy>LY</cp:lastModifiedBy>
  <dcterms:modified xsi:type="dcterms:W3CDTF">2022-04-01T01:17:27Z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1552B293166D45F5941B421286DCDC52</vt:lpwstr>
  </property>
</Properties>
</file>