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3EA26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政府网站工作年度报表</w:t>
      </w:r>
    </w:p>
    <w:p w14:paraId="2CC3FFB2">
      <w:pPr>
        <w:jc w:val="center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</w:t>
      </w: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楷体" w:cs="楷体"/>
          <w:sz w:val="32"/>
          <w:szCs w:val="32"/>
        </w:rPr>
        <w:t>年度）</w:t>
      </w:r>
    </w:p>
    <w:p w14:paraId="0435FC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color="auto" w:fill="FFFFFF"/>
        </w:rPr>
        <w:t>填报单位：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0"/>
          <w:szCs w:val="20"/>
          <w:shd w:val="clear" w:color="auto" w:fill="FFFFFF"/>
          <w:lang w:val="en-US" w:eastAsia="zh-CN"/>
        </w:rPr>
        <w:t>昆明市科学技术局</w:t>
      </w:r>
    </w:p>
    <w:tbl>
      <w:tblPr>
        <w:tblStyle w:val="3"/>
        <w:tblW w:w="907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4"/>
      </w:tblGrid>
      <w:tr w14:paraId="6D088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1B84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网站名称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4899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  <w:t>昆明市科学技术局</w:t>
            </w:r>
          </w:p>
        </w:tc>
      </w:tr>
      <w:tr w14:paraId="2F7E97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951C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首页网址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A70E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Calibri"/>
                <w:color w:val="auto"/>
                <w:sz w:val="21"/>
                <w:szCs w:val="21"/>
                <w:highlight w:val="none"/>
              </w:rPr>
              <w:t>https://</w:t>
            </w:r>
            <w:r>
              <w:rPr>
                <w:rFonts w:hint="eastAsia" w:ascii="Times New Roman" w:hAnsi="Times New Roman" w:cs="Calibri"/>
                <w:color w:val="auto"/>
                <w:sz w:val="21"/>
                <w:szCs w:val="21"/>
                <w:highlight w:val="none"/>
                <w:lang w:val="en-US" w:eastAsia="zh-CN"/>
              </w:rPr>
              <w:t>kj</w:t>
            </w:r>
            <w:r>
              <w:rPr>
                <w:rFonts w:hint="default" w:ascii="Times New Roman" w:hAnsi="Times New Roman" w:cs="Calibri"/>
                <w:color w:val="auto"/>
                <w:sz w:val="21"/>
                <w:szCs w:val="21"/>
                <w:highlight w:val="none"/>
              </w:rPr>
              <w:t>j.km.gov.cn/</w:t>
            </w:r>
          </w:p>
        </w:tc>
      </w:tr>
      <w:tr w14:paraId="5F8317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19FC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主办单位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EDF0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  <w:t>昆明市科学技术局</w:t>
            </w:r>
          </w:p>
        </w:tc>
      </w:tr>
      <w:tr w14:paraId="51B4F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EB5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网站类型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E265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政府门户网站　　</w:t>
            </w: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部门网站　　　</w:t>
            </w: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专项网站</w:t>
            </w:r>
          </w:p>
        </w:tc>
      </w:tr>
      <w:tr w14:paraId="79DB06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1008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政府网站标识码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CE7D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  <w:t>5301000053</w:t>
            </w:r>
          </w:p>
        </w:tc>
      </w:tr>
      <w:tr w14:paraId="2CADD0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A2A0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Calibri"/>
                <w:sz w:val="20"/>
                <w:szCs w:val="20"/>
                <w:highlight w:val="none"/>
              </w:rPr>
              <w:t>ICP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备案号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098D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  <w:instrText xml:space="preserve"> HYPERLINK "https://beian.miit.gov.cn/" </w:instrText>
            </w:r>
            <w:r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  <w:t>滇ICP备07000700号-1</w:t>
            </w:r>
            <w:r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AFB7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公安机关备案号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C91F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  <w:t>滇公网安备</w:t>
            </w:r>
            <w:r>
              <w:rPr>
                <w:rFonts w:hint="default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instrText xml:space="preserve"> HYPERLINK "https://www.beian.gov.cn/portal/registerSystemInfo?recordcode=53011402000267" \t "https://kjj.km.gov.cn/_blank" </w:instrText>
            </w:r>
            <w:r>
              <w:rPr>
                <w:rFonts w:hint="default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</w:p>
          <w:p w14:paraId="7ED467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  <w:t>53011402000267号</w:t>
            </w:r>
            <w:r>
              <w:rPr>
                <w:rFonts w:hint="default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</w:tc>
      </w:tr>
      <w:tr w14:paraId="2D094D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7F88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独立用户访问总量（单位：个）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EF54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11242091</w:t>
            </w:r>
          </w:p>
        </w:tc>
      </w:tr>
      <w:tr w14:paraId="4EF376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7516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网站总访问量</w:t>
            </w:r>
          </w:p>
          <w:p w14:paraId="2C387A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（单位：次）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3B2B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43548649</w:t>
            </w:r>
          </w:p>
        </w:tc>
      </w:tr>
      <w:tr w14:paraId="47A49D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5668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信息发布</w:t>
            </w:r>
          </w:p>
          <w:p w14:paraId="6CBC52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40D1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总数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105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1219</w:t>
            </w:r>
          </w:p>
        </w:tc>
      </w:tr>
      <w:tr w14:paraId="62CDDB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5C6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01F6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概况类信息更新量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45D7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7856D9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4A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39AA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政务动态信息更新量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7BEE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1027</w:t>
            </w:r>
          </w:p>
        </w:tc>
      </w:tr>
      <w:tr w14:paraId="2BFE4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859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3780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信息公开目录信息更新量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017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96</w:t>
            </w:r>
          </w:p>
        </w:tc>
      </w:tr>
      <w:tr w14:paraId="21B8C6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63C2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专栏专题</w:t>
            </w:r>
          </w:p>
          <w:p w14:paraId="2A2960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6511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维护数量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700A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01CEC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F48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B8E8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新开设数量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4F36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15D92B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7BD6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93B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解读信息发布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A536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总数</w:t>
            </w:r>
          </w:p>
          <w:p w14:paraId="48ECF2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9907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595049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512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3DE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254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解读材料数量</w:t>
            </w:r>
          </w:p>
          <w:p w14:paraId="6C87E4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7C97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546AE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5D7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5CB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281C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解读产品数量</w:t>
            </w:r>
          </w:p>
          <w:p w14:paraId="5EA24E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13B2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2242FD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F8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FCC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D4C7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媒体评论文章数量</w:t>
            </w:r>
          </w:p>
          <w:p w14:paraId="0D6E7A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（单位：篇）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C9DA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6F04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63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D8BB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回应公众关注热点或</w:t>
            </w:r>
          </w:p>
          <w:p w14:paraId="1C5939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重大舆情数量（单位：次）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52D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122FE0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06A7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办事服务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C650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是否发布服务事项目录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C1642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□否</w:t>
            </w:r>
          </w:p>
        </w:tc>
      </w:tr>
      <w:tr w14:paraId="627DD8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AE3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5AD8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注册用户数</w:t>
            </w:r>
          </w:p>
          <w:p w14:paraId="69D0D9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CFF4A7">
            <w:pPr>
              <w:pStyle w:val="2"/>
              <w:widowControl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</w:rPr>
              <w:t>6016373</w:t>
            </w:r>
            <w:bookmarkStart w:id="0" w:name="_GoBack"/>
            <w:bookmarkEnd w:id="0"/>
          </w:p>
        </w:tc>
      </w:tr>
      <w:tr w14:paraId="28B1FA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551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1262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政务服务事项数量</w:t>
            </w:r>
          </w:p>
          <w:p w14:paraId="37EC02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（单位：项）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1DB2339">
            <w:pPr>
              <w:pStyle w:val="2"/>
              <w:widowControl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</w:rPr>
              <w:t>24</w:t>
            </w:r>
          </w:p>
        </w:tc>
      </w:tr>
      <w:tr w14:paraId="56A77C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B17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FAC2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可全程在线办理政务服务事项数量（单位：项）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B270AFC">
            <w:pPr>
              <w:pStyle w:val="2"/>
              <w:widowControl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</w:rPr>
              <w:t>24</w:t>
            </w:r>
          </w:p>
        </w:tc>
      </w:tr>
      <w:tr w14:paraId="00F84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0E6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DC1A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办件量</w:t>
            </w:r>
          </w:p>
          <w:p w14:paraId="050BD0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（单位：件）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42B8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总数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2BB24EE">
            <w:pPr>
              <w:pStyle w:val="2"/>
              <w:widowControl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</w:rPr>
              <w:t>540</w:t>
            </w:r>
          </w:p>
        </w:tc>
      </w:tr>
      <w:tr w14:paraId="596F4E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970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213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30791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自然人办件量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25F3DE8">
            <w:pPr>
              <w:pStyle w:val="2"/>
              <w:widowControl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</w:rPr>
              <w:t>3</w:t>
            </w:r>
          </w:p>
        </w:tc>
      </w:tr>
      <w:tr w14:paraId="715D11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058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F2B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470B3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法人办件量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DCE94C">
            <w:pPr>
              <w:pStyle w:val="2"/>
              <w:widowControl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</w:rPr>
              <w:t>537</w:t>
            </w:r>
          </w:p>
        </w:tc>
      </w:tr>
      <w:tr w14:paraId="6EFB47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022E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互动交流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F7A8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是否使用统一平台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FA86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</w:t>
            </w: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否</w:t>
            </w:r>
          </w:p>
        </w:tc>
      </w:tr>
      <w:tr w14:paraId="129F17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449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68FA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留言办理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B1D8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收到留言数量</w:t>
            </w:r>
          </w:p>
          <w:p w14:paraId="369F65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3415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 w14:paraId="6F64F5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A8B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19B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CC0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办结留言数量</w:t>
            </w:r>
          </w:p>
          <w:p w14:paraId="53962E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F6BB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 w14:paraId="3E900A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F0D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9CD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313F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平均办理时间</w:t>
            </w:r>
          </w:p>
          <w:p w14:paraId="3CD209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（单位：天）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7FC7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2.5</w:t>
            </w:r>
          </w:p>
        </w:tc>
      </w:tr>
      <w:tr w14:paraId="07A25F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FB2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DD0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050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公开答复数量</w:t>
            </w:r>
          </w:p>
          <w:p w14:paraId="7D15AD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3A39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 w14:paraId="625E5B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F92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75C7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征集调查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3B1C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征集调查期数</w:t>
            </w:r>
          </w:p>
          <w:p w14:paraId="1CF3DD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BD87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0F2383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45C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661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3306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收到意见数量</w:t>
            </w:r>
          </w:p>
          <w:p w14:paraId="7C2C9A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670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7EF023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F1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0D2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8ECF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公布调查结果期数</w:t>
            </w:r>
          </w:p>
          <w:p w14:paraId="7C7911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DA3B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23A2C9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11A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6033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在线访谈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D8912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访谈期数</w:t>
            </w:r>
          </w:p>
          <w:p w14:paraId="3F9115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89124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4F0BF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AF4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A2A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AB0C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网民留言数量</w:t>
            </w:r>
          </w:p>
          <w:p w14:paraId="4B79FC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6AA8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43F89E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BE2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1B6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8BD2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答复网民提问数量</w:t>
            </w:r>
          </w:p>
          <w:p w14:paraId="5D770B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9B04A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64A39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86D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9D99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是否提供智能问答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D17D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□是　　　</w:t>
            </w: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否</w:t>
            </w:r>
          </w:p>
        </w:tc>
      </w:tr>
      <w:tr w14:paraId="02CEB6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32D9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安全防护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4044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安全检测评估次数</w:t>
            </w:r>
          </w:p>
          <w:p w14:paraId="5C16B3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（单位：次）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767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</w:tr>
      <w:tr w14:paraId="5F0E38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50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9FB4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发现问题数量</w:t>
            </w:r>
          </w:p>
          <w:p w14:paraId="2CFF88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F985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EDAE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CB5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1B4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问题整改数量</w:t>
            </w:r>
          </w:p>
          <w:p w14:paraId="125A70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2366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cs="Calibri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29CD9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85B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0BD9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是否建立安全监测预警机制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EED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□否</w:t>
            </w:r>
          </w:p>
        </w:tc>
      </w:tr>
      <w:tr w14:paraId="3D87E0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9E2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0747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是否开展应急演练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3C98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□否</w:t>
            </w:r>
          </w:p>
        </w:tc>
      </w:tr>
      <w:tr w14:paraId="777CE4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B07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39B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是否明确网站安全责任人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28B6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□否</w:t>
            </w:r>
          </w:p>
        </w:tc>
      </w:tr>
      <w:tr w14:paraId="38408F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B7AF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移动新媒体</w:t>
            </w: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1F5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是否有移动新媒体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C85A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是　　　□否</w:t>
            </w:r>
          </w:p>
        </w:tc>
      </w:tr>
      <w:tr w14:paraId="538FE6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4F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A056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微博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090A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FEEC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Calibri"/>
                <w:color w:val="000000"/>
                <w:sz w:val="20"/>
                <w:szCs w:val="20"/>
                <w:highlight w:val="none"/>
                <w:lang w:val="en-US" w:eastAsia="zh-CN"/>
              </w:rPr>
              <w:t>昆明市科技局</w:t>
            </w:r>
            <w:r>
              <w:rPr>
                <w:rFonts w:hint="default" w:ascii="Times New Roman" w:hAnsi="Times New Roman" w:cs="Calibri"/>
                <w:color w:val="000000"/>
                <w:sz w:val="20"/>
                <w:szCs w:val="20"/>
                <w:highlight w:val="none"/>
              </w:rPr>
              <w:t> </w:t>
            </w:r>
          </w:p>
        </w:tc>
      </w:tr>
      <w:tr w14:paraId="01627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E07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1D2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3F29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信息发布量</w:t>
            </w:r>
          </w:p>
          <w:p w14:paraId="0DD921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A721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1185</w:t>
            </w:r>
          </w:p>
        </w:tc>
      </w:tr>
      <w:tr w14:paraId="3D6942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B5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50A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BCB5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  <w:highlight w:val="none"/>
              </w:rPr>
              <w:t>关注量</w:t>
            </w:r>
          </w:p>
          <w:p w14:paraId="1A4A7D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E778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39676</w:t>
            </w:r>
          </w:p>
        </w:tc>
      </w:tr>
      <w:tr w14:paraId="476716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99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B4BD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微信</w:t>
            </w: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97A3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8B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Calibri"/>
                <w:color w:val="000000"/>
                <w:sz w:val="20"/>
                <w:szCs w:val="20"/>
                <w:highlight w:val="none"/>
                <w:lang w:eastAsia="zh-CN"/>
              </w:rPr>
              <w:t>昆明科创</w:t>
            </w:r>
            <w:r>
              <w:rPr>
                <w:rFonts w:hint="default" w:ascii="Times New Roman" w:hAnsi="Times New Roman" w:cs="Calibri"/>
                <w:color w:val="000000"/>
                <w:sz w:val="20"/>
                <w:szCs w:val="20"/>
                <w:highlight w:val="none"/>
              </w:rPr>
              <w:t> </w:t>
            </w:r>
          </w:p>
        </w:tc>
      </w:tr>
      <w:tr w14:paraId="781355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D76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E1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F287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信息发布量</w:t>
            </w:r>
          </w:p>
          <w:p w14:paraId="3E3836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7038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1117</w:t>
            </w:r>
          </w:p>
        </w:tc>
      </w:tr>
      <w:tr w14:paraId="236304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E06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E4E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60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1F8F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0"/>
                <w:szCs w:val="20"/>
                <w:highlight w:val="none"/>
              </w:rPr>
              <w:t>订阅数</w:t>
            </w:r>
          </w:p>
          <w:p w14:paraId="225E2F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EA6F0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val="en-US" w:eastAsia="zh-CN"/>
              </w:rPr>
              <w:t>6953</w:t>
            </w:r>
          </w:p>
        </w:tc>
      </w:tr>
      <w:tr w14:paraId="2C822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80D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249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4933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4541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E10D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Calibri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Calibri"/>
                <w:sz w:val="21"/>
                <w:szCs w:val="21"/>
                <w:highlight w:val="none"/>
                <w:lang w:eastAsia="zh-CN"/>
              </w:rPr>
              <w:t>—</w:t>
            </w:r>
          </w:p>
        </w:tc>
      </w:tr>
      <w:tr w14:paraId="54A0DF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D3D4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创新发展</w:t>
            </w:r>
          </w:p>
        </w:tc>
        <w:tc>
          <w:tcPr>
            <w:tcW w:w="7037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36D4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200"/>
              <w:jc w:val="both"/>
              <w:textAlignment w:val="auto"/>
              <w:rPr>
                <w:rFonts w:hint="default" w:ascii="Times New Roman" w:hAnsi="Times New Roman" w:cs="Calibri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□搜索即服务　　　□多语言版本　　　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无障碍浏览　　　□千人千网</w:t>
            </w:r>
          </w:p>
          <w:p w14:paraId="4F2E75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200"/>
              <w:jc w:val="left"/>
              <w:textAlignment w:val="auto"/>
              <w:rPr>
                <w:rFonts w:hint="default" w:ascii="Times New Roman" w:hAnsi="Times New Roman" w:eastAsia="宋体" w:cs="Calibr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highlight w:val="none"/>
              </w:rPr>
              <w:t>□其他</w:t>
            </w:r>
            <w:r>
              <w:rPr>
                <w:rFonts w:hint="eastAsia" w:ascii="Times New Roman" w:hAnsi="Times New Roman" w:cs="宋体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</w:t>
            </w:r>
          </w:p>
        </w:tc>
      </w:tr>
    </w:tbl>
    <w:p w14:paraId="7426DA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0"/>
        <w:jc w:val="both"/>
        <w:textAlignment w:val="auto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单位负责人：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eastAsia="zh-CN"/>
        </w:rPr>
        <w:t>刀福东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   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审核人： 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eastAsia="zh-CN"/>
        </w:rPr>
        <w:t>罗仁龙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填报人：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eastAsia="zh-CN"/>
        </w:rPr>
        <w:t>赵磊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 xml:space="preserve"> </w:t>
      </w:r>
    </w:p>
    <w:p w14:paraId="0237A3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0"/>
        <w:jc w:val="both"/>
        <w:textAlignment w:val="auto"/>
        <w:rPr>
          <w:rFonts w:hint="default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联系电话：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63135842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              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</w:rPr>
        <w:t> 填报日期：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2026.</w:t>
      </w:r>
      <w:r>
        <w:rPr>
          <w:rFonts w:hint="eastAsia" w:ascii="Times New Roman" w:hAnsi="Times New Roman" w:cs="宋体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1.12</w:t>
      </w:r>
    </w:p>
    <w:p w14:paraId="50E45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ZDY2Mjg2ZTc3M2E2NDA0OTE0NWJlZDc5NTU4NTMifQ=="/>
  </w:docVars>
  <w:rsids>
    <w:rsidRoot w:val="63C360FD"/>
    <w:rsid w:val="07CF7B33"/>
    <w:rsid w:val="12DCF9F0"/>
    <w:rsid w:val="13F541E0"/>
    <w:rsid w:val="1DDE458D"/>
    <w:rsid w:val="1DEF174D"/>
    <w:rsid w:val="27C16BE5"/>
    <w:rsid w:val="2AEE0B19"/>
    <w:rsid w:val="31353385"/>
    <w:rsid w:val="3BBC3E9D"/>
    <w:rsid w:val="3CF635FD"/>
    <w:rsid w:val="472C6AE6"/>
    <w:rsid w:val="4FDDF24E"/>
    <w:rsid w:val="52B42038"/>
    <w:rsid w:val="58E94E9E"/>
    <w:rsid w:val="5FF7F2A5"/>
    <w:rsid w:val="63C360FD"/>
    <w:rsid w:val="6B6B39F8"/>
    <w:rsid w:val="6BEDE71F"/>
    <w:rsid w:val="75B89B92"/>
    <w:rsid w:val="75EE8B9E"/>
    <w:rsid w:val="78DB6A77"/>
    <w:rsid w:val="79B3A8E7"/>
    <w:rsid w:val="7A73E2C6"/>
    <w:rsid w:val="7BDF5FC8"/>
    <w:rsid w:val="7C0461C6"/>
    <w:rsid w:val="7DEDDF76"/>
    <w:rsid w:val="7EB33324"/>
    <w:rsid w:val="7EFEC55A"/>
    <w:rsid w:val="7F175790"/>
    <w:rsid w:val="7F7D56C9"/>
    <w:rsid w:val="7F85AB98"/>
    <w:rsid w:val="BFF5A165"/>
    <w:rsid w:val="BFFD8A34"/>
    <w:rsid w:val="DA5FC369"/>
    <w:rsid w:val="DB57368F"/>
    <w:rsid w:val="EB5FB69F"/>
    <w:rsid w:val="F7575F9F"/>
    <w:rsid w:val="F7E3CD3E"/>
    <w:rsid w:val="FC7BDF9A"/>
    <w:rsid w:val="FD24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2</Pages>
  <Words>783</Words>
  <Characters>904</Characters>
  <Lines>0</Lines>
  <Paragraphs>0</Paragraphs>
  <TotalTime>42</TotalTime>
  <ScaleCrop>false</ScaleCrop>
  <LinksUpToDate>false</LinksUpToDate>
  <CharactersWithSpaces>1027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2023-01-19T06:40:00Z</dcterms:created>
  <dc:creator>WPS_1666315833</dc:creator>
  <cp:lastModifiedBy>11</cp:lastModifiedBy>
  <cp:lastPrinted>2024-01-20T00:29:00Z</cp:lastPrinted>
  <dcterms:modified xsi:type="dcterms:W3CDTF">2026-01-29T02:48:41Z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05D53A09D6864BB6A3B11C681E2F4236</vt:lpwstr>
  </property>
  <property fmtid="{D5CDD505-2E9C-101B-9397-08002B2CF9AE}" pid="4" name="KSOTemplateDocerSaveRecord">
    <vt:lpwstr>eyJoZGlkIjoiOGNlNzhkOTE2MzI1YjZkNDVhODNkOTcxMjc0MGFiNDgiLCJ1c2VySWQiOiIxNDIxODUxMzg0In0=</vt:lpwstr>
  </property>
</Properties>
</file>